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EAB6" w14:textId="77777777" w:rsidR="004E0154" w:rsidRPr="00AA00D3" w:rsidRDefault="004E0154" w:rsidP="008C629D">
      <w:pPr>
        <w:rPr>
          <w:rFonts w:ascii="Arial" w:hAnsi="Arial" w:cs="Arial"/>
          <w:bCs/>
          <w:sz w:val="22"/>
          <w:szCs w:val="22"/>
        </w:rPr>
      </w:pPr>
    </w:p>
    <w:p w14:paraId="2B39382F" w14:textId="77777777" w:rsidR="002A519B" w:rsidRPr="00AA00D3" w:rsidRDefault="002A519B" w:rsidP="008C629D">
      <w:pPr>
        <w:rPr>
          <w:rFonts w:ascii="Arial" w:hAnsi="Arial" w:cs="Arial"/>
          <w:bCs/>
          <w:sz w:val="22"/>
          <w:szCs w:val="22"/>
        </w:rPr>
      </w:pPr>
    </w:p>
    <w:p w14:paraId="506D69EF" w14:textId="1306B005" w:rsidR="009F0483" w:rsidRPr="00C91CE6" w:rsidRDefault="009F0483" w:rsidP="008C629D">
      <w:pPr>
        <w:rPr>
          <w:rFonts w:ascii="Arial" w:hAnsi="Arial" w:cs="Arial"/>
          <w:b/>
          <w:sz w:val="36"/>
          <w:szCs w:val="36"/>
          <w:u w:val="single"/>
        </w:rPr>
      </w:pPr>
      <w:r w:rsidRPr="00C91CE6">
        <w:rPr>
          <w:rFonts w:ascii="Arial" w:hAnsi="Arial" w:cs="Arial"/>
          <w:b/>
          <w:sz w:val="36"/>
          <w:szCs w:val="36"/>
          <w:u w:val="single"/>
        </w:rPr>
        <w:t xml:space="preserve">Comparative Cultures </w:t>
      </w:r>
      <w:r w:rsidR="000D63B1" w:rsidRPr="00C91CE6">
        <w:rPr>
          <w:rFonts w:ascii="Arial" w:hAnsi="Arial" w:cs="Arial"/>
          <w:b/>
          <w:sz w:val="36"/>
          <w:szCs w:val="36"/>
          <w:u w:val="single"/>
        </w:rPr>
        <w:t xml:space="preserve">12 </w:t>
      </w:r>
      <w:r w:rsidRPr="00C91CE6">
        <w:rPr>
          <w:rFonts w:ascii="Arial" w:hAnsi="Arial" w:cs="Arial"/>
          <w:b/>
          <w:sz w:val="36"/>
          <w:szCs w:val="36"/>
          <w:u w:val="single"/>
        </w:rPr>
        <w:t>– Class Se</w:t>
      </w:r>
      <w:r w:rsidR="002C43E3" w:rsidRPr="00C91CE6">
        <w:rPr>
          <w:rFonts w:ascii="Arial" w:hAnsi="Arial" w:cs="Arial"/>
          <w:b/>
          <w:sz w:val="36"/>
          <w:szCs w:val="36"/>
          <w:u w:val="single"/>
        </w:rPr>
        <w:t>minars</w:t>
      </w:r>
      <w:r w:rsidR="000D63B1" w:rsidRPr="00C91CE6">
        <w:rPr>
          <w:rFonts w:ascii="Arial" w:hAnsi="Arial" w:cs="Arial"/>
          <w:b/>
          <w:sz w:val="36"/>
          <w:szCs w:val="36"/>
          <w:u w:val="single"/>
        </w:rPr>
        <w:tab/>
      </w:r>
      <w:r w:rsidR="000D63B1" w:rsidRPr="00C91CE6">
        <w:rPr>
          <w:rFonts w:ascii="Arial" w:hAnsi="Arial" w:cs="Arial"/>
          <w:b/>
          <w:sz w:val="36"/>
          <w:szCs w:val="36"/>
          <w:u w:val="single"/>
        </w:rPr>
        <w:tab/>
      </w:r>
      <w:r w:rsidR="000D63B1" w:rsidRPr="00C91CE6">
        <w:rPr>
          <w:rFonts w:ascii="Arial" w:hAnsi="Arial" w:cs="Arial"/>
          <w:b/>
          <w:sz w:val="36"/>
          <w:szCs w:val="36"/>
          <w:u w:val="single"/>
        </w:rPr>
        <w:tab/>
      </w:r>
      <w:r w:rsidR="000D63B1" w:rsidRPr="00C91CE6">
        <w:rPr>
          <w:rFonts w:ascii="Arial" w:hAnsi="Arial" w:cs="Arial"/>
          <w:b/>
          <w:sz w:val="36"/>
          <w:szCs w:val="36"/>
          <w:u w:val="single"/>
        </w:rPr>
        <w:tab/>
      </w:r>
    </w:p>
    <w:p w14:paraId="3EB737F3" w14:textId="57EE3D6B" w:rsidR="00040AE3" w:rsidRPr="00DF1563" w:rsidRDefault="001B630E" w:rsidP="008C629D">
      <w:pPr>
        <w:rPr>
          <w:rFonts w:ascii="Arial" w:hAnsi="Arial" w:cs="Arial"/>
          <w:b/>
          <w:sz w:val="22"/>
          <w:szCs w:val="22"/>
          <w:u w:val="single"/>
        </w:rPr>
      </w:pPr>
      <w:r>
        <w:rPr>
          <w:rFonts w:ascii="Arial" w:hAnsi="Arial" w:cs="Arial"/>
          <w:b/>
          <w:noProof/>
          <w:sz w:val="22"/>
          <w:szCs w:val="22"/>
          <w:u w:val="single"/>
        </w:rPr>
        <w:pict w14:anchorId="5888D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2.7pt;margin-top:56.5pt;width:194.8pt;height:129.8pt;z-index:251656192;mso-position-horizontal-relative:margin;mso-position-vertical-relative:margin">
            <v:imagedata r:id="rId7" o:title=""/>
            <w10:wrap type="square" anchorx="margin" anchory="margin"/>
          </v:shape>
        </w:pict>
      </w:r>
    </w:p>
    <w:p w14:paraId="1B9EE27D" w14:textId="507024B5" w:rsidR="008C629D" w:rsidRDefault="00015482" w:rsidP="008C629D">
      <w:pPr>
        <w:rPr>
          <w:rFonts w:ascii="Arial" w:hAnsi="Arial" w:cs="Arial"/>
        </w:rPr>
      </w:pPr>
      <w:r w:rsidRPr="00F047B8">
        <w:rPr>
          <w:rFonts w:ascii="Arial" w:hAnsi="Arial" w:cs="Arial"/>
        </w:rPr>
        <w:t xml:space="preserve">In this class, we will be </w:t>
      </w:r>
      <w:r w:rsidR="00B30B54" w:rsidRPr="00F047B8">
        <w:rPr>
          <w:rFonts w:ascii="Arial" w:hAnsi="Arial" w:cs="Arial"/>
        </w:rPr>
        <w:t xml:space="preserve">holding seminar discussions to </w:t>
      </w:r>
      <w:proofErr w:type="gramStart"/>
      <w:r w:rsidR="00B30B54" w:rsidRPr="00F047B8">
        <w:rPr>
          <w:rFonts w:ascii="Arial" w:hAnsi="Arial" w:cs="Arial"/>
        </w:rPr>
        <w:t>more deeply examine a text, idea or concept</w:t>
      </w:r>
      <w:proofErr w:type="gramEnd"/>
      <w:r w:rsidR="00B30B54" w:rsidRPr="00F047B8">
        <w:rPr>
          <w:rFonts w:ascii="Arial" w:hAnsi="Arial" w:cs="Arial"/>
        </w:rPr>
        <w:t xml:space="preserve">. </w:t>
      </w:r>
      <w:r w:rsidR="00DA06BA" w:rsidRPr="00F047B8">
        <w:rPr>
          <w:rFonts w:ascii="Arial" w:hAnsi="Arial" w:cs="Arial"/>
        </w:rPr>
        <w:t>You</w:t>
      </w:r>
      <w:r w:rsidR="00BA4759" w:rsidRPr="00F047B8">
        <w:rPr>
          <w:rFonts w:ascii="Arial" w:hAnsi="Arial" w:cs="Arial"/>
        </w:rPr>
        <w:t xml:space="preserve"> will be </w:t>
      </w:r>
      <w:r w:rsidR="00DA06BA" w:rsidRPr="00F047B8">
        <w:rPr>
          <w:rFonts w:ascii="Arial" w:hAnsi="Arial" w:cs="Arial"/>
        </w:rPr>
        <w:t>g</w:t>
      </w:r>
      <w:r w:rsidR="008C629D" w:rsidRPr="00F047B8">
        <w:rPr>
          <w:rFonts w:ascii="Arial" w:hAnsi="Arial" w:cs="Arial"/>
        </w:rPr>
        <w:t xml:space="preserve">iven opportunities to </w:t>
      </w:r>
      <w:r w:rsidR="00E45ECA" w:rsidRPr="00F047B8">
        <w:rPr>
          <w:rFonts w:ascii="Arial" w:hAnsi="Arial" w:cs="Arial"/>
        </w:rPr>
        <w:t>read and ex</w:t>
      </w:r>
      <w:r w:rsidR="008C629D" w:rsidRPr="00F047B8">
        <w:rPr>
          <w:rFonts w:ascii="Arial" w:hAnsi="Arial" w:cs="Arial"/>
        </w:rPr>
        <w:t xml:space="preserve">amine a common piece of text, </w:t>
      </w:r>
      <w:r w:rsidR="00E45ECA" w:rsidRPr="00F047B8">
        <w:rPr>
          <w:rFonts w:ascii="Arial" w:hAnsi="Arial" w:cs="Arial"/>
        </w:rPr>
        <w:t>which could range from articles to primary sources to literature</w:t>
      </w:r>
      <w:r w:rsidR="008C629D" w:rsidRPr="00F047B8">
        <w:rPr>
          <w:rFonts w:ascii="Arial" w:hAnsi="Arial" w:cs="Arial"/>
        </w:rPr>
        <w:t xml:space="preserve">.  </w:t>
      </w:r>
    </w:p>
    <w:p w14:paraId="793D0CFE" w14:textId="362852ED" w:rsidR="003671EE" w:rsidRDefault="003671EE" w:rsidP="008C629D">
      <w:pPr>
        <w:rPr>
          <w:rFonts w:ascii="Arial" w:hAnsi="Arial" w:cs="Arial"/>
        </w:rPr>
      </w:pPr>
    </w:p>
    <w:p w14:paraId="4402223E" w14:textId="0BE441A1" w:rsidR="003671EE" w:rsidRPr="00F047B8" w:rsidRDefault="003671EE" w:rsidP="008C629D">
      <w:pPr>
        <w:rPr>
          <w:rFonts w:ascii="Arial" w:hAnsi="Arial" w:cs="Arial"/>
        </w:rPr>
      </w:pPr>
      <w:r>
        <w:rPr>
          <w:rFonts w:ascii="Arial" w:hAnsi="Arial" w:cs="Arial"/>
        </w:rPr>
        <w:t xml:space="preserve">During student led tutorials, a pair of students will conduct a seminar session. Each pair </w:t>
      </w:r>
      <w:r w:rsidR="00C9329E">
        <w:rPr>
          <w:rFonts w:ascii="Arial" w:hAnsi="Arial" w:cs="Arial"/>
        </w:rPr>
        <w:t xml:space="preserve">will present, ask questions, and lead the group in a </w:t>
      </w:r>
      <w:r w:rsidR="00E319BF">
        <w:rPr>
          <w:rFonts w:ascii="Arial" w:hAnsi="Arial" w:cs="Arial"/>
        </w:rPr>
        <w:t>discussion. The focus of the seminar will follow from the topic we are examining in class and is based on an assigned reading.</w:t>
      </w:r>
    </w:p>
    <w:p w14:paraId="22B6967A" w14:textId="77777777" w:rsidR="000D63B1" w:rsidRPr="007B4E43" w:rsidRDefault="000D63B1" w:rsidP="008C629D">
      <w:pPr>
        <w:rPr>
          <w:rFonts w:ascii="Arial" w:hAnsi="Arial" w:cs="Arial"/>
          <w:sz w:val="22"/>
          <w:szCs w:val="22"/>
        </w:rPr>
      </w:pPr>
    </w:p>
    <w:p w14:paraId="374A17B8" w14:textId="77777777" w:rsidR="007A2AF8" w:rsidRPr="007B4E43" w:rsidRDefault="007A2AF8" w:rsidP="008C629D">
      <w:pPr>
        <w:rPr>
          <w:rFonts w:ascii="Arial" w:hAnsi="Arial" w:cs="Arial"/>
        </w:rPr>
      </w:pPr>
    </w:p>
    <w:p w14:paraId="357B0F05" w14:textId="2C5F2288" w:rsidR="007A2AF8" w:rsidRPr="00EC6A35" w:rsidRDefault="007A2AF8" w:rsidP="008C629D">
      <w:pPr>
        <w:rPr>
          <w:rFonts w:ascii="Copperplate Gothic Bold" w:hAnsi="Copperplate Gothic Bold" w:cs="Arial"/>
          <w:b/>
          <w:bCs/>
          <w:sz w:val="32"/>
          <w:szCs w:val="32"/>
          <w:u w:val="single"/>
        </w:rPr>
      </w:pPr>
      <w:r w:rsidRPr="00EC6A35">
        <w:rPr>
          <w:rFonts w:ascii="Copperplate Gothic Bold" w:hAnsi="Copperplate Gothic Bold" w:cs="Arial"/>
          <w:b/>
          <w:bCs/>
          <w:sz w:val="32"/>
          <w:szCs w:val="32"/>
          <w:u w:val="single"/>
        </w:rPr>
        <w:t xml:space="preserve">The Format </w:t>
      </w:r>
    </w:p>
    <w:p w14:paraId="58BC9219" w14:textId="553DA8FD" w:rsidR="007B4E43" w:rsidRDefault="007B4E43" w:rsidP="008C629D">
      <w:pPr>
        <w:rPr>
          <w:rFonts w:ascii="Arial" w:hAnsi="Arial" w:cs="Arial"/>
        </w:rPr>
      </w:pPr>
    </w:p>
    <w:p w14:paraId="3988DEEE" w14:textId="24380C68" w:rsidR="007B4E43" w:rsidRDefault="007B4E43" w:rsidP="008C629D">
      <w:pPr>
        <w:rPr>
          <w:rFonts w:ascii="Arial" w:hAnsi="Arial" w:cs="Arial"/>
        </w:rPr>
      </w:pPr>
      <w:r>
        <w:rPr>
          <w:rFonts w:ascii="Arial" w:hAnsi="Arial" w:cs="Arial"/>
        </w:rPr>
        <w:t>In a nutshell</w:t>
      </w:r>
      <w:r w:rsidR="00BA4AC1">
        <w:rPr>
          <w:rFonts w:ascii="Arial" w:hAnsi="Arial" w:cs="Arial"/>
        </w:rPr>
        <w:tab/>
        <w:t>1)</w:t>
      </w:r>
      <w:r>
        <w:rPr>
          <w:rFonts w:ascii="Arial" w:hAnsi="Arial" w:cs="Arial"/>
        </w:rPr>
        <w:t xml:space="preserve"> Preparation</w:t>
      </w:r>
      <w:r w:rsidR="00570272">
        <w:rPr>
          <w:rFonts w:ascii="Arial" w:hAnsi="Arial" w:cs="Arial"/>
        </w:rPr>
        <w:t xml:space="preserve"> – annotated reading</w:t>
      </w:r>
    </w:p>
    <w:p w14:paraId="4DC91C34" w14:textId="132104E1" w:rsidR="005E47EC" w:rsidRDefault="007B4E43" w:rsidP="00074174">
      <w:pPr>
        <w:rPr>
          <w:rFonts w:ascii="Arial" w:hAnsi="Arial" w:cs="Arial"/>
        </w:rPr>
      </w:pPr>
      <w:r>
        <w:rPr>
          <w:rFonts w:ascii="Arial" w:hAnsi="Arial" w:cs="Arial"/>
        </w:rPr>
        <w:tab/>
      </w:r>
      <w:r w:rsidR="00BA4AC1">
        <w:rPr>
          <w:rFonts w:ascii="Arial" w:hAnsi="Arial" w:cs="Arial"/>
        </w:rPr>
        <w:tab/>
        <w:t xml:space="preserve">2) </w:t>
      </w:r>
      <w:r w:rsidR="00EC6A35">
        <w:rPr>
          <w:rFonts w:ascii="Arial" w:hAnsi="Arial" w:cs="Arial"/>
        </w:rPr>
        <w:t>Seminar day</w:t>
      </w:r>
      <w:r w:rsidR="00074174">
        <w:rPr>
          <w:rFonts w:ascii="Arial" w:hAnsi="Arial" w:cs="Arial"/>
        </w:rPr>
        <w:t xml:space="preserve"> - leaders and participants</w:t>
      </w:r>
    </w:p>
    <w:p w14:paraId="0C29D134" w14:textId="79C75729" w:rsidR="00074174" w:rsidRDefault="00074174" w:rsidP="00074174">
      <w:pPr>
        <w:rPr>
          <w:rFonts w:ascii="Arial" w:hAnsi="Arial" w:cs="Arial"/>
        </w:rPr>
      </w:pPr>
      <w:r>
        <w:rPr>
          <w:rFonts w:ascii="Arial" w:hAnsi="Arial" w:cs="Arial"/>
        </w:rPr>
        <w:tab/>
      </w:r>
      <w:r>
        <w:rPr>
          <w:rFonts w:ascii="Arial" w:hAnsi="Arial" w:cs="Arial"/>
        </w:rPr>
        <w:tab/>
      </w:r>
      <w:r w:rsidR="00BA4AC1">
        <w:rPr>
          <w:rFonts w:ascii="Arial" w:hAnsi="Arial" w:cs="Arial"/>
        </w:rPr>
        <w:t xml:space="preserve">3) </w:t>
      </w:r>
      <w:r>
        <w:rPr>
          <w:rFonts w:ascii="Arial" w:hAnsi="Arial" w:cs="Arial"/>
        </w:rPr>
        <w:t>Evaluation and reflection</w:t>
      </w:r>
    </w:p>
    <w:p w14:paraId="2AC522B9" w14:textId="77777777" w:rsidR="0050202B" w:rsidRPr="0050202B" w:rsidRDefault="0050202B" w:rsidP="008C629D">
      <w:pPr>
        <w:rPr>
          <w:rFonts w:ascii="Arial" w:hAnsi="Arial" w:cs="Arial"/>
          <w:sz w:val="28"/>
          <w:szCs w:val="28"/>
        </w:rPr>
      </w:pPr>
    </w:p>
    <w:p w14:paraId="478F596F" w14:textId="1CF2537B" w:rsidR="00A7660E" w:rsidRPr="0050202B" w:rsidRDefault="00A7660E" w:rsidP="008C629D">
      <w:pPr>
        <w:rPr>
          <w:rFonts w:ascii="Arial" w:hAnsi="Arial" w:cs="Arial"/>
          <w:sz w:val="28"/>
          <w:szCs w:val="28"/>
        </w:rPr>
      </w:pPr>
    </w:p>
    <w:p w14:paraId="1435E463" w14:textId="0B0F4987" w:rsidR="008C629D" w:rsidRPr="0050202B" w:rsidRDefault="00A7660E" w:rsidP="008C629D">
      <w:pPr>
        <w:rPr>
          <w:rFonts w:ascii="Copperplate Gothic Bold" w:hAnsi="Copperplate Gothic Bold" w:cs="Arial"/>
          <w:b/>
          <w:sz w:val="28"/>
          <w:szCs w:val="28"/>
        </w:rPr>
      </w:pPr>
      <w:r w:rsidRPr="0050202B">
        <w:rPr>
          <w:rFonts w:ascii="Copperplate Gothic Bold" w:hAnsi="Copperplate Gothic Bold" w:cs="Arial"/>
          <w:b/>
          <w:sz w:val="28"/>
          <w:szCs w:val="28"/>
        </w:rPr>
        <w:t xml:space="preserve">I. </w:t>
      </w:r>
      <w:r w:rsidR="008C629D" w:rsidRPr="0050202B">
        <w:rPr>
          <w:rFonts w:ascii="Copperplate Gothic Bold" w:hAnsi="Copperplate Gothic Bold" w:cs="Arial"/>
          <w:b/>
          <w:sz w:val="28"/>
          <w:szCs w:val="28"/>
        </w:rPr>
        <w:t xml:space="preserve">Pre-Seminar </w:t>
      </w:r>
      <w:r w:rsidR="00776302" w:rsidRPr="0050202B">
        <w:rPr>
          <w:rFonts w:ascii="Copperplate Gothic Bold" w:hAnsi="Copperplate Gothic Bold" w:cs="Arial"/>
          <w:b/>
          <w:sz w:val="28"/>
          <w:szCs w:val="28"/>
        </w:rPr>
        <w:t>Preparation</w:t>
      </w:r>
    </w:p>
    <w:p w14:paraId="72876DD9" w14:textId="77777777" w:rsidR="008C629D" w:rsidRPr="007B4E43" w:rsidRDefault="008C629D" w:rsidP="008C629D">
      <w:pPr>
        <w:rPr>
          <w:rFonts w:ascii="Arial" w:hAnsi="Arial" w:cs="Arial"/>
          <w:b/>
          <w:sz w:val="22"/>
          <w:szCs w:val="22"/>
        </w:rPr>
      </w:pPr>
    </w:p>
    <w:p w14:paraId="59F4B57B" w14:textId="1CA4A591" w:rsidR="001A0A63" w:rsidRPr="007B4E43" w:rsidRDefault="001A0A63" w:rsidP="00A31376">
      <w:pPr>
        <w:rPr>
          <w:rFonts w:ascii="Arial" w:hAnsi="Arial" w:cs="Arial"/>
          <w:sz w:val="22"/>
          <w:szCs w:val="22"/>
        </w:rPr>
      </w:pPr>
      <w:r w:rsidRPr="007B4E43">
        <w:rPr>
          <w:rFonts w:ascii="Arial" w:hAnsi="Arial" w:cs="Arial"/>
          <w:sz w:val="22"/>
          <w:szCs w:val="22"/>
        </w:rPr>
        <w:t xml:space="preserve">Once you receive the seminar text, allow yourself plenty of time to read, think, and </w:t>
      </w:r>
      <w:r w:rsidRPr="007B4E43">
        <w:rPr>
          <w:rFonts w:ascii="Arial" w:hAnsi="Arial" w:cs="Arial"/>
          <w:b/>
          <w:bCs/>
          <w:sz w:val="22"/>
          <w:szCs w:val="22"/>
        </w:rPr>
        <w:t>annotate the text</w:t>
      </w:r>
      <w:r w:rsidRPr="007B4E43">
        <w:rPr>
          <w:rFonts w:ascii="Arial" w:hAnsi="Arial" w:cs="Arial"/>
          <w:sz w:val="22"/>
          <w:szCs w:val="22"/>
        </w:rPr>
        <w:t xml:space="preserve"> so you will be ready for the upcoming seminar.  </w:t>
      </w:r>
    </w:p>
    <w:p w14:paraId="4061CAB5" w14:textId="766E49CD" w:rsidR="00A7660E" w:rsidRDefault="001B630E" w:rsidP="008C629D">
      <w:pPr>
        <w:rPr>
          <w:rFonts w:ascii="Arial" w:hAnsi="Arial" w:cs="Arial"/>
          <w:sz w:val="22"/>
          <w:szCs w:val="22"/>
        </w:rPr>
      </w:pPr>
      <w:r>
        <w:rPr>
          <w:rFonts w:ascii="Arial" w:hAnsi="Arial" w:cs="Arial"/>
          <w:noProof/>
          <w:sz w:val="22"/>
          <w:szCs w:val="22"/>
        </w:rPr>
        <w:pict w14:anchorId="2590B75A">
          <v:shape id="_x0000_s1031" type="#_x0000_t75" style="position:absolute;margin-left:-15.55pt;margin-top:16.15pt;width:150pt;height:150pt;z-index:-251657216" wrapcoords="-108 0 -108 21492 21600 21492 21600 0 -108 0">
            <v:imagedata r:id="rId8" o:title=""/>
            <w10:wrap type="tight"/>
          </v:shape>
        </w:pict>
      </w:r>
      <w:r w:rsidR="008C629D" w:rsidRPr="007B4E43">
        <w:rPr>
          <w:rFonts w:ascii="Arial" w:hAnsi="Arial" w:cs="Arial"/>
          <w:sz w:val="22"/>
          <w:szCs w:val="22"/>
        </w:rPr>
        <w:t xml:space="preserve"> </w:t>
      </w:r>
    </w:p>
    <w:p w14:paraId="5A6C4034" w14:textId="77777777" w:rsidR="00A7660E" w:rsidRPr="007B4E43" w:rsidRDefault="00A7660E" w:rsidP="008C629D">
      <w:pPr>
        <w:rPr>
          <w:rFonts w:ascii="Arial" w:hAnsi="Arial" w:cs="Arial"/>
          <w:sz w:val="22"/>
          <w:szCs w:val="22"/>
        </w:rPr>
      </w:pPr>
    </w:p>
    <w:p w14:paraId="7AF7F685" w14:textId="2A89338B" w:rsidR="001E4A28" w:rsidRPr="007B4E43" w:rsidRDefault="001E4A28" w:rsidP="008C629D">
      <w:pPr>
        <w:rPr>
          <w:rFonts w:ascii="Arial" w:hAnsi="Arial" w:cs="Arial"/>
          <w:sz w:val="22"/>
          <w:szCs w:val="22"/>
        </w:rPr>
      </w:pPr>
      <w:r w:rsidRPr="007B4E43">
        <w:rPr>
          <w:rFonts w:ascii="Arial" w:hAnsi="Arial" w:cs="Arial"/>
          <w:b/>
          <w:bCs/>
        </w:rPr>
        <w:t xml:space="preserve">Annotating a text </w:t>
      </w:r>
      <w:r w:rsidRPr="007B4E43">
        <w:rPr>
          <w:rFonts w:ascii="Arial" w:hAnsi="Arial" w:cs="Arial"/>
          <w:sz w:val="22"/>
          <w:szCs w:val="22"/>
        </w:rPr>
        <w:t xml:space="preserve">– This term really means to </w:t>
      </w:r>
      <w:r w:rsidR="005E5090" w:rsidRPr="007B4E43">
        <w:rPr>
          <w:rFonts w:ascii="Arial" w:hAnsi="Arial" w:cs="Arial"/>
          <w:sz w:val="22"/>
          <w:szCs w:val="22"/>
        </w:rPr>
        <w:t xml:space="preserve">write notes on the reading, any main points, connections, and </w:t>
      </w:r>
      <w:r w:rsidR="00883A38" w:rsidRPr="007B4E43">
        <w:rPr>
          <w:rFonts w:ascii="Arial" w:hAnsi="Arial" w:cs="Arial"/>
          <w:sz w:val="22"/>
          <w:szCs w:val="22"/>
        </w:rPr>
        <w:t>q</w:t>
      </w:r>
      <w:r w:rsidR="005E5090" w:rsidRPr="007B4E43">
        <w:rPr>
          <w:rFonts w:ascii="Arial" w:hAnsi="Arial" w:cs="Arial"/>
          <w:sz w:val="22"/>
          <w:szCs w:val="22"/>
        </w:rPr>
        <w:t>uestions</w:t>
      </w:r>
      <w:r w:rsidR="00883A38" w:rsidRPr="007B4E43">
        <w:rPr>
          <w:rFonts w:ascii="Arial" w:hAnsi="Arial" w:cs="Arial"/>
          <w:sz w:val="22"/>
          <w:szCs w:val="22"/>
        </w:rPr>
        <w:t xml:space="preserve"> you have.</w:t>
      </w:r>
    </w:p>
    <w:p w14:paraId="7B7C6F77" w14:textId="40DC2555" w:rsidR="00254B16" w:rsidRPr="007B4E43" w:rsidRDefault="00254B16" w:rsidP="00E16807">
      <w:pPr>
        <w:rPr>
          <w:rFonts w:ascii="Arial" w:hAnsi="Arial" w:cs="Arial"/>
          <w:sz w:val="22"/>
          <w:szCs w:val="22"/>
        </w:rPr>
      </w:pPr>
      <w:r w:rsidRPr="007B4E43">
        <w:rPr>
          <w:rFonts w:ascii="Arial" w:hAnsi="Arial" w:cs="Arial"/>
          <w:sz w:val="22"/>
          <w:szCs w:val="22"/>
        </w:rPr>
        <w:tab/>
      </w:r>
    </w:p>
    <w:p w14:paraId="69DA4CD5" w14:textId="73A7DDD0" w:rsidR="00883A38" w:rsidRPr="007B4E43" w:rsidRDefault="00883A38" w:rsidP="008C629D">
      <w:pPr>
        <w:rPr>
          <w:rFonts w:ascii="Arial" w:hAnsi="Arial" w:cs="Arial"/>
          <w:sz w:val="22"/>
          <w:szCs w:val="22"/>
        </w:rPr>
      </w:pPr>
    </w:p>
    <w:p w14:paraId="74A4EDB9" w14:textId="4E74B46E" w:rsidR="008C629D" w:rsidRDefault="00C1436A" w:rsidP="008C629D">
      <w:pPr>
        <w:rPr>
          <w:rFonts w:ascii="Arial" w:hAnsi="Arial" w:cs="Arial"/>
          <w:sz w:val="22"/>
          <w:szCs w:val="22"/>
        </w:rPr>
      </w:pPr>
      <w:r w:rsidRPr="007B4E43">
        <w:rPr>
          <w:rFonts w:ascii="Arial" w:hAnsi="Arial" w:cs="Arial"/>
          <w:sz w:val="22"/>
          <w:szCs w:val="22"/>
        </w:rPr>
        <w:t>You should circle, underline, or highlight the text and note, draw, or sketch in the margins of the text to record your preparation thinking.  It will make it much, much easier for you to participate in the seminar.</w:t>
      </w:r>
    </w:p>
    <w:p w14:paraId="70F65FD6" w14:textId="36C77D91" w:rsidR="00570272" w:rsidRDefault="00570272" w:rsidP="008C629D">
      <w:pPr>
        <w:rPr>
          <w:rFonts w:ascii="Arial" w:hAnsi="Arial" w:cs="Arial"/>
          <w:sz w:val="22"/>
          <w:szCs w:val="22"/>
        </w:rPr>
      </w:pPr>
    </w:p>
    <w:p w14:paraId="1E290203" w14:textId="1B260F70" w:rsidR="00570272" w:rsidRPr="007B4E43" w:rsidRDefault="00570272" w:rsidP="008C629D">
      <w:pPr>
        <w:rPr>
          <w:rFonts w:ascii="Arial" w:hAnsi="Arial" w:cs="Arial"/>
          <w:sz w:val="22"/>
          <w:szCs w:val="22"/>
        </w:rPr>
      </w:pPr>
      <w:r>
        <w:rPr>
          <w:rFonts w:ascii="Arial" w:hAnsi="Arial" w:cs="Arial"/>
          <w:sz w:val="22"/>
          <w:szCs w:val="22"/>
        </w:rPr>
        <w:t>There are many resources and guides</w:t>
      </w:r>
      <w:r w:rsidR="007F2612">
        <w:rPr>
          <w:rFonts w:ascii="Arial" w:hAnsi="Arial" w:cs="Arial"/>
          <w:sz w:val="22"/>
          <w:szCs w:val="22"/>
        </w:rPr>
        <w:t xml:space="preserve"> for you on the seminar page of the class website. </w:t>
      </w:r>
    </w:p>
    <w:p w14:paraId="1D00F186" w14:textId="77777777" w:rsidR="00883A38" w:rsidRPr="007B4E43" w:rsidRDefault="00883A38" w:rsidP="008C629D">
      <w:pPr>
        <w:rPr>
          <w:rFonts w:ascii="Arial" w:hAnsi="Arial" w:cs="Arial"/>
          <w:sz w:val="22"/>
          <w:szCs w:val="22"/>
        </w:rPr>
      </w:pPr>
    </w:p>
    <w:p w14:paraId="79394869" w14:textId="77777777" w:rsidR="00A100C0" w:rsidRDefault="00A100C0" w:rsidP="008C629D">
      <w:pPr>
        <w:rPr>
          <w:rFonts w:ascii="Arial" w:hAnsi="Arial" w:cs="Arial"/>
          <w:sz w:val="22"/>
          <w:szCs w:val="22"/>
        </w:rPr>
      </w:pPr>
    </w:p>
    <w:p w14:paraId="65582153" w14:textId="77777777" w:rsidR="00A100C0" w:rsidRDefault="00A100C0" w:rsidP="008C629D">
      <w:pPr>
        <w:rPr>
          <w:rFonts w:ascii="Arial" w:hAnsi="Arial" w:cs="Arial"/>
          <w:sz w:val="22"/>
          <w:szCs w:val="22"/>
        </w:rPr>
      </w:pPr>
    </w:p>
    <w:p w14:paraId="47657348" w14:textId="77777777" w:rsidR="00245665" w:rsidRDefault="00245665" w:rsidP="008C629D">
      <w:pPr>
        <w:rPr>
          <w:rFonts w:ascii="Arial" w:hAnsi="Arial" w:cs="Arial"/>
          <w:sz w:val="22"/>
          <w:szCs w:val="22"/>
        </w:rPr>
      </w:pPr>
    </w:p>
    <w:p w14:paraId="2FEEB6A7" w14:textId="675AA319" w:rsidR="008C629D" w:rsidRPr="007B4E43" w:rsidRDefault="000D2B9A" w:rsidP="008C629D">
      <w:pPr>
        <w:rPr>
          <w:rFonts w:ascii="Arial" w:hAnsi="Arial" w:cs="Arial"/>
          <w:sz w:val="22"/>
          <w:szCs w:val="22"/>
        </w:rPr>
      </w:pPr>
      <w:r w:rsidRPr="007B4E43">
        <w:rPr>
          <w:rFonts w:ascii="Arial" w:hAnsi="Arial" w:cs="Arial"/>
          <w:sz w:val="22"/>
          <w:szCs w:val="22"/>
        </w:rPr>
        <w:t xml:space="preserve">Here are some question </w:t>
      </w:r>
      <w:r w:rsidR="006202B2" w:rsidRPr="007B4E43">
        <w:rPr>
          <w:rFonts w:ascii="Arial" w:hAnsi="Arial" w:cs="Arial"/>
          <w:sz w:val="22"/>
          <w:szCs w:val="22"/>
        </w:rPr>
        <w:t>stems for you:</w:t>
      </w:r>
    </w:p>
    <w:p w14:paraId="49EDFAF0" w14:textId="77777777" w:rsidR="006202B2" w:rsidRPr="007B4E43" w:rsidRDefault="006202B2" w:rsidP="008C629D">
      <w:pPr>
        <w:rPr>
          <w:rFonts w:ascii="Arial" w:hAnsi="Arial" w:cs="Arial"/>
          <w:sz w:val="22"/>
          <w:szCs w:val="22"/>
        </w:rPr>
      </w:pPr>
    </w:p>
    <w:tbl>
      <w:tblPr>
        <w:tblW w:w="0" w:type="auto"/>
        <w:tblInd w:w="288" w:type="dxa"/>
        <w:tblLook w:val="01E0" w:firstRow="1" w:lastRow="1" w:firstColumn="1" w:lastColumn="1" w:noHBand="0" w:noVBand="0"/>
      </w:tblPr>
      <w:tblGrid>
        <w:gridCol w:w="5040"/>
        <w:gridCol w:w="4824"/>
      </w:tblGrid>
      <w:tr w:rsidR="008C629D" w:rsidRPr="007B4E43" w14:paraId="62464CE5" w14:textId="77777777" w:rsidTr="004003A2">
        <w:trPr>
          <w:trHeight w:val="1214"/>
        </w:trPr>
        <w:tc>
          <w:tcPr>
            <w:tcW w:w="5040" w:type="dxa"/>
            <w:shd w:val="clear" w:color="auto" w:fill="auto"/>
          </w:tcPr>
          <w:p w14:paraId="73E1FF67" w14:textId="77777777" w:rsidR="008C629D" w:rsidRPr="007B4E43" w:rsidRDefault="008C629D" w:rsidP="004003A2">
            <w:pPr>
              <w:numPr>
                <w:ilvl w:val="0"/>
                <w:numId w:val="2"/>
              </w:numPr>
              <w:rPr>
                <w:rFonts w:ascii="Arial" w:hAnsi="Arial" w:cs="Arial"/>
                <w:sz w:val="22"/>
                <w:szCs w:val="22"/>
              </w:rPr>
            </w:pPr>
            <w:r w:rsidRPr="007B4E43">
              <w:rPr>
                <w:rFonts w:ascii="Arial" w:hAnsi="Arial" w:cs="Arial"/>
                <w:sz w:val="22"/>
                <w:szCs w:val="22"/>
              </w:rPr>
              <w:t>What puzzles me is…</w:t>
            </w:r>
          </w:p>
          <w:p w14:paraId="40101159" w14:textId="4F5605A3" w:rsidR="008C629D" w:rsidRPr="007B4E43" w:rsidRDefault="008C629D" w:rsidP="004003A2">
            <w:pPr>
              <w:numPr>
                <w:ilvl w:val="0"/>
                <w:numId w:val="2"/>
              </w:numPr>
              <w:rPr>
                <w:rFonts w:ascii="Arial" w:hAnsi="Arial" w:cs="Arial"/>
                <w:sz w:val="22"/>
                <w:szCs w:val="22"/>
              </w:rPr>
            </w:pPr>
            <w:r w:rsidRPr="007B4E43">
              <w:rPr>
                <w:rFonts w:ascii="Arial" w:hAnsi="Arial" w:cs="Arial"/>
                <w:sz w:val="22"/>
                <w:szCs w:val="22"/>
              </w:rPr>
              <w:t>I’d like to know more about…</w:t>
            </w:r>
          </w:p>
          <w:p w14:paraId="437651C8" w14:textId="77777777" w:rsidR="008C629D" w:rsidRPr="007B4E43" w:rsidRDefault="008C629D" w:rsidP="004003A2">
            <w:pPr>
              <w:numPr>
                <w:ilvl w:val="0"/>
                <w:numId w:val="2"/>
              </w:numPr>
              <w:rPr>
                <w:rFonts w:ascii="Arial" w:hAnsi="Arial" w:cs="Arial"/>
                <w:sz w:val="22"/>
                <w:szCs w:val="22"/>
              </w:rPr>
            </w:pPr>
            <w:r w:rsidRPr="007B4E43">
              <w:rPr>
                <w:rFonts w:ascii="Arial" w:hAnsi="Arial" w:cs="Arial"/>
                <w:sz w:val="22"/>
                <w:szCs w:val="22"/>
              </w:rPr>
              <w:t xml:space="preserve">This is </w:t>
            </w:r>
            <w:proofErr w:type="gramStart"/>
            <w:r w:rsidRPr="007B4E43">
              <w:rPr>
                <w:rFonts w:ascii="Arial" w:hAnsi="Arial" w:cs="Arial"/>
                <w:sz w:val="22"/>
                <w:szCs w:val="22"/>
              </w:rPr>
              <w:t>similar to</w:t>
            </w:r>
            <w:proofErr w:type="gramEnd"/>
            <w:r w:rsidRPr="007B4E43">
              <w:rPr>
                <w:rFonts w:ascii="Arial" w:hAnsi="Arial" w:cs="Arial"/>
                <w:sz w:val="22"/>
                <w:szCs w:val="22"/>
              </w:rPr>
              <w:t xml:space="preserve"> what I know about…</w:t>
            </w:r>
          </w:p>
          <w:p w14:paraId="2D2C4651" w14:textId="77777777" w:rsidR="008C629D" w:rsidRPr="007B4E43" w:rsidRDefault="008C629D" w:rsidP="004003A2">
            <w:pPr>
              <w:numPr>
                <w:ilvl w:val="0"/>
                <w:numId w:val="2"/>
              </w:numPr>
              <w:rPr>
                <w:rFonts w:ascii="Arial" w:hAnsi="Arial" w:cs="Arial"/>
                <w:sz w:val="22"/>
                <w:szCs w:val="22"/>
              </w:rPr>
            </w:pPr>
            <w:r w:rsidRPr="007B4E43">
              <w:rPr>
                <w:rFonts w:ascii="Arial" w:hAnsi="Arial" w:cs="Arial"/>
                <w:sz w:val="22"/>
                <w:szCs w:val="22"/>
              </w:rPr>
              <w:t>This is very different from…</w:t>
            </w:r>
          </w:p>
          <w:p w14:paraId="1692510B" w14:textId="77777777" w:rsidR="008C629D" w:rsidRPr="007B4E43" w:rsidRDefault="008C629D" w:rsidP="004003A2">
            <w:pPr>
              <w:numPr>
                <w:ilvl w:val="0"/>
                <w:numId w:val="2"/>
              </w:numPr>
              <w:rPr>
                <w:rFonts w:ascii="Arial" w:hAnsi="Arial" w:cs="Arial"/>
                <w:sz w:val="22"/>
                <w:szCs w:val="22"/>
              </w:rPr>
            </w:pPr>
            <w:r w:rsidRPr="007B4E43">
              <w:rPr>
                <w:rFonts w:ascii="Arial" w:hAnsi="Arial" w:cs="Arial"/>
                <w:sz w:val="22"/>
                <w:szCs w:val="22"/>
              </w:rPr>
              <w:t>The big idea seems to be…</w:t>
            </w:r>
          </w:p>
          <w:p w14:paraId="063BCEA5" w14:textId="77777777" w:rsidR="008C629D" w:rsidRPr="007B4E43" w:rsidRDefault="008C629D" w:rsidP="008C629D">
            <w:pPr>
              <w:rPr>
                <w:rFonts w:ascii="Arial" w:hAnsi="Arial" w:cs="Arial"/>
                <w:sz w:val="22"/>
                <w:szCs w:val="22"/>
              </w:rPr>
            </w:pPr>
          </w:p>
        </w:tc>
        <w:tc>
          <w:tcPr>
            <w:tcW w:w="4824" w:type="dxa"/>
            <w:shd w:val="clear" w:color="auto" w:fill="auto"/>
          </w:tcPr>
          <w:p w14:paraId="3F733388" w14:textId="77777777" w:rsidR="008C629D" w:rsidRPr="007B4E43" w:rsidRDefault="008C629D" w:rsidP="004003A2">
            <w:pPr>
              <w:numPr>
                <w:ilvl w:val="0"/>
                <w:numId w:val="2"/>
              </w:numPr>
              <w:rPr>
                <w:rFonts w:ascii="Arial" w:hAnsi="Arial" w:cs="Arial"/>
                <w:sz w:val="22"/>
                <w:szCs w:val="22"/>
              </w:rPr>
            </w:pPr>
            <w:r w:rsidRPr="007B4E43">
              <w:rPr>
                <w:rFonts w:ascii="Arial" w:hAnsi="Arial" w:cs="Arial"/>
                <w:sz w:val="22"/>
                <w:szCs w:val="22"/>
              </w:rPr>
              <w:t>I have questions about…</w:t>
            </w:r>
          </w:p>
          <w:p w14:paraId="418CCCF6" w14:textId="77777777" w:rsidR="008C629D" w:rsidRPr="007B4E43" w:rsidRDefault="008C629D" w:rsidP="004003A2">
            <w:pPr>
              <w:numPr>
                <w:ilvl w:val="0"/>
                <w:numId w:val="2"/>
              </w:numPr>
              <w:rPr>
                <w:rFonts w:ascii="Arial" w:hAnsi="Arial" w:cs="Arial"/>
                <w:sz w:val="22"/>
                <w:szCs w:val="22"/>
              </w:rPr>
            </w:pPr>
            <w:r w:rsidRPr="007B4E43">
              <w:rPr>
                <w:rFonts w:ascii="Arial" w:hAnsi="Arial" w:cs="Arial"/>
                <w:sz w:val="22"/>
                <w:szCs w:val="22"/>
              </w:rPr>
              <w:t>One way to use this idea is to…</w:t>
            </w:r>
          </w:p>
          <w:p w14:paraId="519FCA10" w14:textId="77777777" w:rsidR="008C629D" w:rsidRPr="007B4E43" w:rsidRDefault="008C629D" w:rsidP="004003A2">
            <w:pPr>
              <w:numPr>
                <w:ilvl w:val="0"/>
                <w:numId w:val="2"/>
              </w:numPr>
              <w:rPr>
                <w:rFonts w:ascii="Arial" w:hAnsi="Arial" w:cs="Arial"/>
                <w:sz w:val="22"/>
                <w:szCs w:val="22"/>
              </w:rPr>
            </w:pPr>
            <w:r w:rsidRPr="007B4E43">
              <w:rPr>
                <w:rFonts w:ascii="Arial" w:hAnsi="Arial" w:cs="Arial"/>
                <w:sz w:val="22"/>
                <w:szCs w:val="22"/>
              </w:rPr>
              <w:t>Another point of view is…</w:t>
            </w:r>
          </w:p>
          <w:p w14:paraId="7A17B9B3" w14:textId="77777777" w:rsidR="008C629D" w:rsidRPr="007B4E43" w:rsidRDefault="008C629D" w:rsidP="004003A2">
            <w:pPr>
              <w:numPr>
                <w:ilvl w:val="0"/>
                <w:numId w:val="2"/>
              </w:numPr>
              <w:rPr>
                <w:rFonts w:ascii="Arial" w:hAnsi="Arial" w:cs="Arial"/>
                <w:sz w:val="22"/>
                <w:szCs w:val="22"/>
              </w:rPr>
            </w:pPr>
            <w:r w:rsidRPr="007B4E43">
              <w:rPr>
                <w:rFonts w:ascii="Arial" w:hAnsi="Arial" w:cs="Arial"/>
                <w:sz w:val="22"/>
                <w:szCs w:val="22"/>
              </w:rPr>
              <w:t>What if it meant…</w:t>
            </w:r>
          </w:p>
          <w:p w14:paraId="7B3C0BD3" w14:textId="77777777" w:rsidR="008C629D" w:rsidRPr="007B4E43" w:rsidRDefault="008C629D" w:rsidP="004003A2">
            <w:pPr>
              <w:numPr>
                <w:ilvl w:val="0"/>
                <w:numId w:val="2"/>
              </w:numPr>
              <w:rPr>
                <w:rFonts w:ascii="Arial" w:hAnsi="Arial" w:cs="Arial"/>
                <w:sz w:val="22"/>
                <w:szCs w:val="22"/>
              </w:rPr>
            </w:pPr>
            <w:r w:rsidRPr="007B4E43">
              <w:rPr>
                <w:rFonts w:ascii="Arial" w:hAnsi="Arial" w:cs="Arial"/>
                <w:sz w:val="22"/>
                <w:szCs w:val="22"/>
              </w:rPr>
              <w:t>I have questions about…</w:t>
            </w:r>
          </w:p>
          <w:p w14:paraId="499E8AF9" w14:textId="77777777" w:rsidR="008C629D" w:rsidRPr="007B4E43" w:rsidRDefault="008C629D" w:rsidP="008C629D">
            <w:pPr>
              <w:rPr>
                <w:rFonts w:ascii="Arial" w:hAnsi="Arial" w:cs="Arial"/>
                <w:sz w:val="22"/>
                <w:szCs w:val="22"/>
              </w:rPr>
            </w:pPr>
          </w:p>
        </w:tc>
      </w:tr>
    </w:tbl>
    <w:p w14:paraId="4041DFAC" w14:textId="77777777" w:rsidR="008C629D" w:rsidRPr="00AA00D3" w:rsidRDefault="008C629D" w:rsidP="008C629D">
      <w:pPr>
        <w:rPr>
          <w:rFonts w:ascii="Arial" w:hAnsi="Arial" w:cs="Arial"/>
          <w:sz w:val="22"/>
          <w:szCs w:val="22"/>
        </w:rPr>
      </w:pPr>
    </w:p>
    <w:p w14:paraId="77E08039" w14:textId="7AA40117" w:rsidR="005153E9" w:rsidRPr="006202B2" w:rsidRDefault="005153E9" w:rsidP="005153E9">
      <w:pPr>
        <w:rPr>
          <w:rFonts w:ascii="Arial" w:hAnsi="Arial" w:cs="Arial"/>
          <w:b/>
          <w:bCs/>
        </w:rPr>
      </w:pPr>
    </w:p>
    <w:p w14:paraId="62FD9E18" w14:textId="44137812" w:rsidR="00F40CF9" w:rsidRDefault="005153E9" w:rsidP="005153E9">
      <w:pPr>
        <w:rPr>
          <w:rFonts w:ascii="Arial" w:hAnsi="Arial" w:cs="Arial"/>
        </w:rPr>
      </w:pPr>
      <w:r w:rsidRPr="006202B2">
        <w:rPr>
          <w:rFonts w:ascii="Arial" w:hAnsi="Arial" w:cs="Arial"/>
          <w:b/>
          <w:bCs/>
        </w:rPr>
        <w:t>Also look up the author.</w:t>
      </w:r>
      <w:r w:rsidRPr="006202B2">
        <w:rPr>
          <w:rFonts w:ascii="Arial" w:hAnsi="Arial" w:cs="Arial"/>
        </w:rPr>
        <w:t xml:space="preserve"> </w:t>
      </w:r>
    </w:p>
    <w:p w14:paraId="3CDF7451" w14:textId="13CE3416" w:rsidR="00F40CF9" w:rsidRDefault="001B630E" w:rsidP="005153E9">
      <w:pPr>
        <w:rPr>
          <w:rFonts w:ascii="Arial" w:hAnsi="Arial" w:cs="Arial"/>
        </w:rPr>
      </w:pPr>
      <w:r>
        <w:rPr>
          <w:rFonts w:ascii="Arial" w:hAnsi="Arial" w:cs="Arial"/>
          <w:noProof/>
          <w:sz w:val="22"/>
          <w:szCs w:val="22"/>
        </w:rPr>
        <w:pict w14:anchorId="0B530599">
          <v:shape id="_x0000_s1028" type="#_x0000_t75" style="position:absolute;margin-left:0;margin-top:12.1pt;width:110.7pt;height:133.25pt;z-index:-251658240" wrapcoords="-176 0 -176 21454 21600 21454 21600 0 -176 0">
            <v:imagedata r:id="rId9" o:title="" cropright="4993f"/>
            <w10:wrap type="tight"/>
          </v:shape>
        </w:pict>
      </w:r>
    </w:p>
    <w:p w14:paraId="00CACF43" w14:textId="68B0F18D" w:rsidR="005153E9" w:rsidRDefault="005153E9" w:rsidP="005153E9">
      <w:pPr>
        <w:rPr>
          <w:rFonts w:ascii="Arial" w:hAnsi="Arial" w:cs="Arial"/>
          <w:sz w:val="22"/>
          <w:szCs w:val="22"/>
        </w:rPr>
      </w:pPr>
      <w:r>
        <w:rPr>
          <w:rFonts w:ascii="Arial" w:hAnsi="Arial" w:cs="Arial"/>
          <w:sz w:val="22"/>
          <w:szCs w:val="22"/>
        </w:rPr>
        <w:t xml:space="preserve">Who are they? What is </w:t>
      </w:r>
      <w:proofErr w:type="gramStart"/>
      <w:r>
        <w:rPr>
          <w:rFonts w:ascii="Arial" w:hAnsi="Arial" w:cs="Arial"/>
          <w:sz w:val="22"/>
          <w:szCs w:val="22"/>
        </w:rPr>
        <w:t>there</w:t>
      </w:r>
      <w:proofErr w:type="gramEnd"/>
      <w:r>
        <w:rPr>
          <w:rFonts w:ascii="Arial" w:hAnsi="Arial" w:cs="Arial"/>
          <w:sz w:val="22"/>
          <w:szCs w:val="22"/>
        </w:rPr>
        <w:t xml:space="preserve"> area of expertise?</w:t>
      </w:r>
      <w:r w:rsidR="00CB3F2A">
        <w:rPr>
          <w:rFonts w:ascii="Arial" w:hAnsi="Arial" w:cs="Arial"/>
          <w:sz w:val="22"/>
          <w:szCs w:val="22"/>
        </w:rPr>
        <w:t xml:space="preserve"> Write down a bit of background on them. Do they have a certain political leaning which influences what they are </w:t>
      </w:r>
      <w:r w:rsidR="00443940">
        <w:rPr>
          <w:rFonts w:ascii="Arial" w:hAnsi="Arial" w:cs="Arial"/>
          <w:sz w:val="22"/>
          <w:szCs w:val="22"/>
        </w:rPr>
        <w:t>saying?</w:t>
      </w:r>
    </w:p>
    <w:p w14:paraId="672FABF3" w14:textId="2AE4818A" w:rsidR="004C3891" w:rsidRDefault="004C3891" w:rsidP="005153E9">
      <w:pPr>
        <w:rPr>
          <w:rFonts w:ascii="Arial" w:hAnsi="Arial" w:cs="Arial"/>
          <w:sz w:val="22"/>
          <w:szCs w:val="22"/>
        </w:rPr>
      </w:pPr>
    </w:p>
    <w:p w14:paraId="1B4A5311" w14:textId="77777777" w:rsidR="004C3891" w:rsidRDefault="004C3891" w:rsidP="005153E9">
      <w:pPr>
        <w:rPr>
          <w:rFonts w:ascii="Arial" w:hAnsi="Arial" w:cs="Arial"/>
          <w:sz w:val="22"/>
          <w:szCs w:val="22"/>
        </w:rPr>
      </w:pPr>
    </w:p>
    <w:p w14:paraId="46DF0D33" w14:textId="760A278E" w:rsidR="005153E9" w:rsidRDefault="005153E9" w:rsidP="005153E9">
      <w:pPr>
        <w:rPr>
          <w:rFonts w:ascii="Arial" w:hAnsi="Arial" w:cs="Arial"/>
          <w:sz w:val="22"/>
          <w:szCs w:val="22"/>
        </w:rPr>
      </w:pPr>
    </w:p>
    <w:p w14:paraId="7E9C5E1B" w14:textId="1084216A" w:rsidR="005153E9" w:rsidRDefault="005153E9" w:rsidP="005153E9">
      <w:pPr>
        <w:rPr>
          <w:rFonts w:ascii="Arial" w:hAnsi="Arial" w:cs="Arial"/>
          <w:sz w:val="22"/>
          <w:szCs w:val="22"/>
        </w:rPr>
      </w:pPr>
      <w:r>
        <w:rPr>
          <w:rFonts w:ascii="Arial" w:hAnsi="Arial" w:cs="Arial"/>
          <w:sz w:val="22"/>
          <w:szCs w:val="22"/>
        </w:rPr>
        <w:t>If you are wondering what to do</w:t>
      </w:r>
      <w:r w:rsidR="00443940">
        <w:rPr>
          <w:rFonts w:ascii="Arial" w:hAnsi="Arial" w:cs="Arial"/>
          <w:sz w:val="22"/>
          <w:szCs w:val="22"/>
        </w:rPr>
        <w:t xml:space="preserve">, have a look at the example </w:t>
      </w:r>
      <w:proofErr w:type="gramStart"/>
      <w:r w:rsidR="00443940">
        <w:rPr>
          <w:rFonts w:ascii="Arial" w:hAnsi="Arial" w:cs="Arial"/>
          <w:sz w:val="22"/>
          <w:szCs w:val="22"/>
        </w:rPr>
        <w:t>provided.(</w:t>
      </w:r>
      <w:proofErr w:type="gramEnd"/>
      <w:r w:rsidR="00443940">
        <w:rPr>
          <w:rFonts w:ascii="Arial" w:hAnsi="Arial" w:cs="Arial"/>
          <w:sz w:val="22"/>
          <w:szCs w:val="22"/>
        </w:rPr>
        <w:t xml:space="preserve">“The Worst Mistake in </w:t>
      </w:r>
      <w:r w:rsidR="00B42A6D">
        <w:rPr>
          <w:rFonts w:ascii="Arial" w:hAnsi="Arial" w:cs="Arial"/>
          <w:sz w:val="22"/>
          <w:szCs w:val="22"/>
        </w:rPr>
        <w:t>the History of the Human Race” by Jared Diamond, 1999)</w:t>
      </w:r>
    </w:p>
    <w:p w14:paraId="1EBD857B" w14:textId="77777777" w:rsidR="00B42A6D" w:rsidRPr="00AA00D3" w:rsidRDefault="00B42A6D" w:rsidP="005153E9">
      <w:pPr>
        <w:rPr>
          <w:rFonts w:ascii="Arial" w:hAnsi="Arial" w:cs="Arial"/>
          <w:sz w:val="22"/>
          <w:szCs w:val="22"/>
        </w:rPr>
      </w:pPr>
    </w:p>
    <w:p w14:paraId="28F1E7B3" w14:textId="637E144D" w:rsidR="008C629D" w:rsidRDefault="008C629D" w:rsidP="008C629D">
      <w:pPr>
        <w:rPr>
          <w:rFonts w:ascii="Arial" w:hAnsi="Arial" w:cs="Arial"/>
          <w:sz w:val="22"/>
          <w:szCs w:val="22"/>
        </w:rPr>
      </w:pPr>
    </w:p>
    <w:p w14:paraId="76DDB5BF" w14:textId="3292502E" w:rsidR="00F40CF9" w:rsidRDefault="00F40CF9" w:rsidP="008C629D">
      <w:pPr>
        <w:rPr>
          <w:rFonts w:ascii="Arial" w:hAnsi="Arial" w:cs="Arial"/>
          <w:sz w:val="22"/>
          <w:szCs w:val="22"/>
        </w:rPr>
      </w:pPr>
    </w:p>
    <w:p w14:paraId="321ACEDA" w14:textId="3FC1B31C" w:rsidR="00F40CF9" w:rsidRDefault="00F40CF9" w:rsidP="008C629D">
      <w:pPr>
        <w:rPr>
          <w:rFonts w:ascii="Arial" w:hAnsi="Arial" w:cs="Arial"/>
          <w:sz w:val="22"/>
          <w:szCs w:val="22"/>
        </w:rPr>
      </w:pPr>
    </w:p>
    <w:p w14:paraId="0501150A" w14:textId="1590C846" w:rsidR="00344390" w:rsidRDefault="00344390" w:rsidP="008C629D">
      <w:pPr>
        <w:rPr>
          <w:rFonts w:ascii="Arial" w:hAnsi="Arial" w:cs="Arial"/>
          <w:sz w:val="22"/>
          <w:szCs w:val="22"/>
        </w:rPr>
      </w:pPr>
    </w:p>
    <w:p w14:paraId="6E5FDC46" w14:textId="695EAD05" w:rsidR="00344390" w:rsidRPr="0050202B" w:rsidRDefault="000D63B1" w:rsidP="008C629D">
      <w:pPr>
        <w:rPr>
          <w:rFonts w:ascii="Copperplate Gothic Bold" w:hAnsi="Copperplate Gothic Bold" w:cs="Arial"/>
          <w:sz w:val="28"/>
          <w:szCs w:val="28"/>
        </w:rPr>
      </w:pPr>
      <w:r w:rsidRPr="0050202B">
        <w:rPr>
          <w:rFonts w:ascii="Copperplate Gothic Bold" w:hAnsi="Copperplate Gothic Bold" w:cs="Arial"/>
          <w:sz w:val="28"/>
          <w:szCs w:val="28"/>
        </w:rPr>
        <w:t>II.  Seminar Day</w:t>
      </w:r>
    </w:p>
    <w:p w14:paraId="70208443" w14:textId="3CEAF78F" w:rsidR="000D63B1" w:rsidRDefault="000D63B1" w:rsidP="008C629D">
      <w:pPr>
        <w:rPr>
          <w:rFonts w:ascii="Arial" w:hAnsi="Arial" w:cs="Arial"/>
          <w:sz w:val="22"/>
          <w:szCs w:val="22"/>
        </w:rPr>
      </w:pPr>
    </w:p>
    <w:p w14:paraId="575FAF76" w14:textId="71B4231D" w:rsidR="0050202B" w:rsidRPr="007B4E43" w:rsidRDefault="0050202B" w:rsidP="0050202B">
      <w:pPr>
        <w:rPr>
          <w:rFonts w:ascii="Arial" w:hAnsi="Arial" w:cs="Arial"/>
        </w:rPr>
      </w:pPr>
      <w:r w:rsidRPr="007B4E43">
        <w:rPr>
          <w:rFonts w:ascii="Arial" w:hAnsi="Arial" w:cs="Arial"/>
        </w:rPr>
        <w:t xml:space="preserve">On seminar days, the class will be split into three discussion groups. Each group will have two student leaders whose task it is to guide the discussion and keep it going. </w:t>
      </w:r>
      <w:r w:rsidR="00B8650F">
        <w:rPr>
          <w:rFonts w:ascii="Arial" w:hAnsi="Arial" w:cs="Arial"/>
        </w:rPr>
        <w:t xml:space="preserve">Towards the end of the </w:t>
      </w:r>
      <w:proofErr w:type="gramStart"/>
      <w:r w:rsidR="00B8650F">
        <w:rPr>
          <w:rFonts w:ascii="Arial" w:hAnsi="Arial" w:cs="Arial"/>
        </w:rPr>
        <w:t>seminar</w:t>
      </w:r>
      <w:proofErr w:type="gramEnd"/>
      <w:r w:rsidR="00B8650F">
        <w:rPr>
          <w:rFonts w:ascii="Arial" w:hAnsi="Arial" w:cs="Arial"/>
        </w:rPr>
        <w:t xml:space="preserve"> we will reconvene as a group and </w:t>
      </w:r>
      <w:r w:rsidR="00AD7FCD">
        <w:rPr>
          <w:rFonts w:ascii="Arial" w:hAnsi="Arial" w:cs="Arial"/>
        </w:rPr>
        <w:t xml:space="preserve">leaders of each section will summarize the main points discussed. </w:t>
      </w:r>
      <w:r>
        <w:rPr>
          <w:rFonts w:ascii="Arial" w:hAnsi="Arial" w:cs="Arial"/>
        </w:rPr>
        <w:t>After the seminar you will have a chance to reflect on the discussion and think about the main ideas and concepts which arose.</w:t>
      </w:r>
    </w:p>
    <w:p w14:paraId="1D2810CD" w14:textId="251958DF" w:rsidR="0050202B" w:rsidRDefault="0050202B" w:rsidP="008C629D">
      <w:pPr>
        <w:rPr>
          <w:rFonts w:ascii="Arial" w:hAnsi="Arial" w:cs="Arial"/>
          <w:sz w:val="22"/>
          <w:szCs w:val="22"/>
        </w:rPr>
      </w:pPr>
    </w:p>
    <w:p w14:paraId="58733907" w14:textId="77777777" w:rsidR="0050202B" w:rsidRDefault="0050202B" w:rsidP="008C629D">
      <w:pPr>
        <w:rPr>
          <w:rFonts w:ascii="Arial" w:hAnsi="Arial" w:cs="Arial"/>
          <w:sz w:val="22"/>
          <w:szCs w:val="22"/>
        </w:rPr>
      </w:pPr>
    </w:p>
    <w:p w14:paraId="61EFCF29" w14:textId="670A43DA" w:rsidR="000D63B1" w:rsidRPr="003E6762" w:rsidRDefault="000D63B1" w:rsidP="008C629D">
      <w:pPr>
        <w:rPr>
          <w:rFonts w:ascii="Copperplate Gothic Bold" w:hAnsi="Copperplate Gothic Bold" w:cs="Arial"/>
          <w:sz w:val="22"/>
          <w:szCs w:val="22"/>
        </w:rPr>
      </w:pPr>
      <w:r w:rsidRPr="003E6762">
        <w:rPr>
          <w:rFonts w:ascii="Copperplate Gothic Bold" w:hAnsi="Copperplate Gothic Bold" w:cs="Arial"/>
          <w:sz w:val="22"/>
          <w:szCs w:val="22"/>
        </w:rPr>
        <w:t>Leaders</w:t>
      </w:r>
    </w:p>
    <w:p w14:paraId="3DF2AEB3" w14:textId="2224DF92" w:rsidR="00870504" w:rsidRDefault="0050202B" w:rsidP="008C629D">
      <w:pPr>
        <w:rPr>
          <w:rFonts w:ascii="Arial" w:hAnsi="Arial" w:cs="Arial"/>
          <w:sz w:val="22"/>
          <w:szCs w:val="22"/>
        </w:rPr>
      </w:pPr>
      <w:r>
        <w:rPr>
          <w:rFonts w:ascii="Arial" w:hAnsi="Arial" w:cs="Arial"/>
          <w:sz w:val="22"/>
          <w:szCs w:val="22"/>
        </w:rPr>
        <w:t xml:space="preserve">During the seminar leaders will review the reading with the other participants. </w:t>
      </w:r>
    </w:p>
    <w:p w14:paraId="3E204162" w14:textId="3B949449" w:rsidR="00F4195A" w:rsidRDefault="00D94AA7" w:rsidP="008C629D">
      <w:pPr>
        <w:rPr>
          <w:rFonts w:ascii="Arial" w:hAnsi="Arial" w:cs="Arial"/>
          <w:sz w:val="22"/>
          <w:szCs w:val="22"/>
        </w:rPr>
      </w:pPr>
      <w:r>
        <w:rPr>
          <w:rFonts w:ascii="Arial" w:hAnsi="Arial" w:cs="Arial"/>
          <w:sz w:val="22"/>
          <w:szCs w:val="22"/>
        </w:rPr>
        <w:t xml:space="preserve">The main role of the leaders is to </w:t>
      </w:r>
      <w:r w:rsidR="00453D32">
        <w:rPr>
          <w:rFonts w:ascii="Arial" w:hAnsi="Arial" w:cs="Arial"/>
          <w:sz w:val="22"/>
          <w:szCs w:val="22"/>
        </w:rPr>
        <w:t xml:space="preserve">help guide the discussion and keep the group on topic. </w:t>
      </w:r>
    </w:p>
    <w:p w14:paraId="20F1A582" w14:textId="71673667" w:rsidR="005A79BF" w:rsidRDefault="005A79BF" w:rsidP="008C629D">
      <w:pPr>
        <w:rPr>
          <w:rFonts w:ascii="Arial" w:hAnsi="Arial" w:cs="Arial"/>
          <w:sz w:val="22"/>
          <w:szCs w:val="22"/>
        </w:rPr>
      </w:pPr>
    </w:p>
    <w:p w14:paraId="492A6EF2" w14:textId="6A411CB9" w:rsidR="00961F67" w:rsidRDefault="00961F67" w:rsidP="008C629D">
      <w:pPr>
        <w:rPr>
          <w:rFonts w:ascii="Arial" w:hAnsi="Arial" w:cs="Arial"/>
          <w:sz w:val="22"/>
          <w:szCs w:val="22"/>
        </w:rPr>
      </w:pPr>
      <w:r>
        <w:rPr>
          <w:rFonts w:ascii="Arial" w:hAnsi="Arial" w:cs="Arial"/>
          <w:sz w:val="22"/>
          <w:szCs w:val="22"/>
        </w:rPr>
        <w:t xml:space="preserve">Outline of </w:t>
      </w:r>
      <w:r w:rsidR="00165267">
        <w:rPr>
          <w:rFonts w:ascii="Arial" w:hAnsi="Arial" w:cs="Arial"/>
          <w:sz w:val="22"/>
          <w:szCs w:val="22"/>
        </w:rPr>
        <w:t>the responsibilities of the leaders:</w:t>
      </w:r>
    </w:p>
    <w:p w14:paraId="56156F26" w14:textId="67935A34" w:rsidR="00CC3DE5" w:rsidRDefault="00C60A26" w:rsidP="00CC3DE5">
      <w:pPr>
        <w:ind w:left="144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r w:rsidR="00CC3DE5">
        <w:rPr>
          <w:rFonts w:ascii="Arial" w:hAnsi="Arial" w:cs="Arial"/>
          <w:sz w:val="22"/>
          <w:szCs w:val="22"/>
        </w:rPr>
        <w:t>Icebreaker question</w:t>
      </w:r>
      <w:r w:rsidR="00A45323">
        <w:rPr>
          <w:rFonts w:ascii="Arial" w:hAnsi="Arial" w:cs="Arial"/>
          <w:sz w:val="22"/>
          <w:szCs w:val="22"/>
        </w:rPr>
        <w:t xml:space="preserve"> </w:t>
      </w:r>
    </w:p>
    <w:p w14:paraId="699687E5" w14:textId="36BBCC3F" w:rsidR="00CC3DE5" w:rsidRDefault="0071231C" w:rsidP="00CC3DE5">
      <w:pPr>
        <w:ind w:left="1440"/>
        <w:rPr>
          <w:rFonts w:ascii="Arial" w:hAnsi="Arial" w:cs="Arial"/>
          <w:sz w:val="22"/>
          <w:szCs w:val="22"/>
        </w:rPr>
      </w:pPr>
      <w:r>
        <w:rPr>
          <w:rFonts w:ascii="Arial" w:hAnsi="Arial" w:cs="Arial"/>
          <w:sz w:val="22"/>
          <w:szCs w:val="22"/>
        </w:rPr>
        <w:t xml:space="preserve">ii. </w:t>
      </w:r>
      <w:r w:rsidR="00E777C2">
        <w:rPr>
          <w:rFonts w:ascii="Arial" w:hAnsi="Arial" w:cs="Arial"/>
          <w:sz w:val="22"/>
          <w:szCs w:val="22"/>
        </w:rPr>
        <w:t>briefly review the reading with classmates</w:t>
      </w:r>
    </w:p>
    <w:p w14:paraId="4C6D471C" w14:textId="77777777" w:rsidR="0073492F" w:rsidRDefault="0071231C" w:rsidP="00CC3DE5">
      <w:pPr>
        <w:ind w:left="1440"/>
        <w:rPr>
          <w:rFonts w:ascii="Arial" w:hAnsi="Arial" w:cs="Arial"/>
          <w:sz w:val="22"/>
          <w:szCs w:val="22"/>
        </w:rPr>
      </w:pPr>
      <w:r>
        <w:rPr>
          <w:rFonts w:ascii="Arial" w:hAnsi="Arial" w:cs="Arial"/>
          <w:sz w:val="22"/>
          <w:szCs w:val="22"/>
        </w:rPr>
        <w:t>iii. discuss main questions</w:t>
      </w:r>
      <w:r w:rsidR="004D4BBE">
        <w:rPr>
          <w:rFonts w:ascii="Arial" w:hAnsi="Arial" w:cs="Arial"/>
          <w:sz w:val="22"/>
          <w:szCs w:val="22"/>
        </w:rPr>
        <w:t xml:space="preserve"> and issues of the text</w:t>
      </w:r>
    </w:p>
    <w:p w14:paraId="5B110FF5" w14:textId="02E0BC5B" w:rsidR="0071231C" w:rsidRDefault="00165267" w:rsidP="0073492F">
      <w:pPr>
        <w:ind w:left="1440" w:firstLine="720"/>
        <w:rPr>
          <w:rFonts w:ascii="Arial" w:hAnsi="Arial" w:cs="Arial"/>
          <w:sz w:val="22"/>
          <w:szCs w:val="22"/>
        </w:rPr>
      </w:pPr>
      <w:r>
        <w:rPr>
          <w:rFonts w:ascii="Arial" w:hAnsi="Arial" w:cs="Arial"/>
          <w:sz w:val="22"/>
          <w:szCs w:val="22"/>
        </w:rPr>
        <w:t xml:space="preserve"> – create a set of 5-7 questions to </w:t>
      </w:r>
      <w:proofErr w:type="gramStart"/>
      <w:r>
        <w:rPr>
          <w:rFonts w:ascii="Arial" w:hAnsi="Arial" w:cs="Arial"/>
          <w:sz w:val="22"/>
          <w:szCs w:val="22"/>
        </w:rPr>
        <w:t>discuss</w:t>
      </w:r>
      <w:r w:rsidR="00E777C2">
        <w:rPr>
          <w:rFonts w:ascii="Arial" w:hAnsi="Arial" w:cs="Arial"/>
          <w:sz w:val="22"/>
          <w:szCs w:val="22"/>
        </w:rPr>
        <w:t>( I</w:t>
      </w:r>
      <w:proofErr w:type="gramEnd"/>
      <w:r w:rsidR="00E777C2">
        <w:rPr>
          <w:rFonts w:ascii="Arial" w:hAnsi="Arial" w:cs="Arial"/>
          <w:sz w:val="22"/>
          <w:szCs w:val="22"/>
        </w:rPr>
        <w:t xml:space="preserve"> can help with this if you need ideas)</w:t>
      </w:r>
    </w:p>
    <w:p w14:paraId="0C482360" w14:textId="4DC59FDD" w:rsidR="00A45323" w:rsidRDefault="0071231C" w:rsidP="0071231C">
      <w:pPr>
        <w:ind w:left="1440"/>
        <w:rPr>
          <w:rFonts w:ascii="Arial" w:hAnsi="Arial" w:cs="Arial"/>
          <w:sz w:val="22"/>
          <w:szCs w:val="22"/>
        </w:rPr>
      </w:pPr>
      <w:r>
        <w:rPr>
          <w:rFonts w:ascii="Arial" w:hAnsi="Arial" w:cs="Arial"/>
          <w:sz w:val="22"/>
          <w:szCs w:val="22"/>
        </w:rPr>
        <w:t xml:space="preserve">iv. </w:t>
      </w:r>
      <w:r w:rsidR="00703BAC">
        <w:rPr>
          <w:rFonts w:ascii="Arial" w:hAnsi="Arial" w:cs="Arial"/>
          <w:sz w:val="22"/>
          <w:szCs w:val="22"/>
        </w:rPr>
        <w:t xml:space="preserve">ask questions and provide </w:t>
      </w:r>
      <w:proofErr w:type="gramStart"/>
      <w:r w:rsidR="00703BAC">
        <w:rPr>
          <w:rFonts w:ascii="Arial" w:hAnsi="Arial" w:cs="Arial"/>
          <w:sz w:val="22"/>
          <w:szCs w:val="22"/>
        </w:rPr>
        <w:t>feedback)basically</w:t>
      </w:r>
      <w:proofErr w:type="gramEnd"/>
      <w:r w:rsidR="00703BAC">
        <w:rPr>
          <w:rFonts w:ascii="Arial" w:hAnsi="Arial" w:cs="Arial"/>
          <w:sz w:val="22"/>
          <w:szCs w:val="22"/>
        </w:rPr>
        <w:t xml:space="preserve"> stimulate a discussion based on the readings)</w:t>
      </w:r>
    </w:p>
    <w:p w14:paraId="3192CC5C" w14:textId="4333AD59" w:rsidR="00DC1B98" w:rsidRDefault="00DC1B98" w:rsidP="0071231C">
      <w:pPr>
        <w:ind w:left="1440"/>
        <w:rPr>
          <w:rFonts w:ascii="Arial" w:hAnsi="Arial" w:cs="Arial"/>
          <w:sz w:val="22"/>
          <w:szCs w:val="22"/>
        </w:rPr>
      </w:pPr>
      <w:r>
        <w:rPr>
          <w:rFonts w:ascii="Arial" w:hAnsi="Arial" w:cs="Arial"/>
          <w:sz w:val="22"/>
          <w:szCs w:val="22"/>
        </w:rPr>
        <w:tab/>
        <w:t>-</w:t>
      </w:r>
      <w:r w:rsidR="00D62303">
        <w:rPr>
          <w:rFonts w:ascii="Arial" w:hAnsi="Arial" w:cs="Arial"/>
          <w:sz w:val="22"/>
          <w:szCs w:val="22"/>
        </w:rPr>
        <w:t>Encourage all to participate – prompt those who have not had a chance to jump into the conversation</w:t>
      </w:r>
    </w:p>
    <w:p w14:paraId="671C63F0" w14:textId="6D474335" w:rsidR="0071231C" w:rsidRDefault="00A45323" w:rsidP="0071231C">
      <w:pPr>
        <w:ind w:left="1440"/>
        <w:rPr>
          <w:rFonts w:ascii="Arial" w:hAnsi="Arial" w:cs="Arial"/>
          <w:sz w:val="22"/>
          <w:szCs w:val="22"/>
        </w:rPr>
      </w:pPr>
      <w:r>
        <w:rPr>
          <w:rFonts w:ascii="Arial" w:hAnsi="Arial" w:cs="Arial"/>
          <w:sz w:val="22"/>
          <w:szCs w:val="22"/>
        </w:rPr>
        <w:t xml:space="preserve">iv. </w:t>
      </w:r>
      <w:r w:rsidR="0071231C">
        <w:rPr>
          <w:rFonts w:ascii="Arial" w:hAnsi="Arial" w:cs="Arial"/>
          <w:sz w:val="22"/>
          <w:szCs w:val="22"/>
        </w:rPr>
        <w:t>set up a spe</w:t>
      </w:r>
      <w:r w:rsidR="00F95D21">
        <w:rPr>
          <w:rFonts w:ascii="Arial" w:hAnsi="Arial" w:cs="Arial"/>
          <w:sz w:val="22"/>
          <w:szCs w:val="22"/>
        </w:rPr>
        <w:t>a</w:t>
      </w:r>
      <w:r w:rsidR="0071231C">
        <w:rPr>
          <w:rFonts w:ascii="Arial" w:hAnsi="Arial" w:cs="Arial"/>
          <w:sz w:val="22"/>
          <w:szCs w:val="22"/>
        </w:rPr>
        <w:t xml:space="preserve">ker’s order when </w:t>
      </w:r>
      <w:proofErr w:type="gramStart"/>
      <w:r w:rsidR="0071231C">
        <w:rPr>
          <w:rFonts w:ascii="Arial" w:hAnsi="Arial" w:cs="Arial"/>
          <w:sz w:val="22"/>
          <w:szCs w:val="22"/>
        </w:rPr>
        <w:t>necessary</w:t>
      </w:r>
      <w:r w:rsidR="00F95D21">
        <w:rPr>
          <w:rFonts w:ascii="Arial" w:hAnsi="Arial" w:cs="Arial"/>
          <w:sz w:val="22"/>
          <w:szCs w:val="22"/>
        </w:rPr>
        <w:t>(</w:t>
      </w:r>
      <w:proofErr w:type="gramEnd"/>
      <w:r w:rsidR="00F95D21">
        <w:rPr>
          <w:rFonts w:ascii="Arial" w:hAnsi="Arial" w:cs="Arial"/>
          <w:sz w:val="22"/>
          <w:szCs w:val="22"/>
        </w:rPr>
        <w:t>an queue when many want to speak)</w:t>
      </w:r>
    </w:p>
    <w:p w14:paraId="2733B50C" w14:textId="012BE7FD" w:rsidR="00F95D21" w:rsidRDefault="00F95D21" w:rsidP="0071231C">
      <w:pPr>
        <w:ind w:left="1440"/>
        <w:rPr>
          <w:rFonts w:ascii="Arial" w:hAnsi="Arial" w:cs="Arial"/>
          <w:sz w:val="22"/>
          <w:szCs w:val="22"/>
        </w:rPr>
      </w:pPr>
      <w:r>
        <w:rPr>
          <w:rFonts w:ascii="Arial" w:hAnsi="Arial" w:cs="Arial"/>
          <w:sz w:val="22"/>
          <w:szCs w:val="22"/>
        </w:rPr>
        <w:t xml:space="preserve">vi. </w:t>
      </w:r>
      <w:r w:rsidR="004D4BBE">
        <w:rPr>
          <w:rFonts w:ascii="Arial" w:hAnsi="Arial" w:cs="Arial"/>
          <w:sz w:val="22"/>
          <w:szCs w:val="22"/>
        </w:rPr>
        <w:t>summarize</w:t>
      </w:r>
      <w:r w:rsidR="003457F4">
        <w:rPr>
          <w:rFonts w:ascii="Arial" w:hAnsi="Arial" w:cs="Arial"/>
          <w:sz w:val="22"/>
          <w:szCs w:val="22"/>
        </w:rPr>
        <w:t xml:space="preserve"> to the class</w:t>
      </w:r>
      <w:r w:rsidR="004D4BBE">
        <w:rPr>
          <w:rFonts w:ascii="Arial" w:hAnsi="Arial" w:cs="Arial"/>
          <w:sz w:val="22"/>
          <w:szCs w:val="22"/>
        </w:rPr>
        <w:t xml:space="preserve"> the main points and issues which arose</w:t>
      </w:r>
    </w:p>
    <w:p w14:paraId="03A229F7" w14:textId="77777777" w:rsidR="0071231C" w:rsidRDefault="0071231C" w:rsidP="0071231C">
      <w:pPr>
        <w:ind w:left="1440"/>
        <w:rPr>
          <w:rFonts w:ascii="Arial" w:hAnsi="Arial" w:cs="Arial"/>
          <w:sz w:val="22"/>
          <w:szCs w:val="22"/>
        </w:rPr>
      </w:pPr>
    </w:p>
    <w:p w14:paraId="10A0EFA0" w14:textId="09158E77" w:rsidR="003E6762" w:rsidRDefault="003E6762" w:rsidP="008C629D">
      <w:pPr>
        <w:rPr>
          <w:rFonts w:ascii="Arial" w:hAnsi="Arial" w:cs="Arial"/>
          <w:sz w:val="22"/>
          <w:szCs w:val="22"/>
        </w:rPr>
      </w:pPr>
    </w:p>
    <w:p w14:paraId="1B072DB2" w14:textId="06278EA0" w:rsidR="003E6762" w:rsidRPr="004856BF" w:rsidRDefault="003E6762" w:rsidP="008C629D">
      <w:pPr>
        <w:rPr>
          <w:rFonts w:ascii="Copperplate Gothic Bold" w:hAnsi="Copperplate Gothic Bold" w:cs="Arial"/>
          <w:sz w:val="22"/>
          <w:szCs w:val="22"/>
        </w:rPr>
      </w:pPr>
      <w:r w:rsidRPr="004856BF">
        <w:rPr>
          <w:rFonts w:ascii="Copperplate Gothic Bold" w:hAnsi="Copperplate Gothic Bold" w:cs="Arial"/>
          <w:sz w:val="22"/>
          <w:szCs w:val="22"/>
        </w:rPr>
        <w:t>Participants</w:t>
      </w:r>
    </w:p>
    <w:p w14:paraId="398084B4" w14:textId="3276086D" w:rsidR="005D75EF" w:rsidRDefault="003D6B2E" w:rsidP="008C629D">
      <w:pPr>
        <w:rPr>
          <w:rFonts w:ascii="Arial" w:hAnsi="Arial" w:cs="Arial"/>
          <w:sz w:val="22"/>
          <w:szCs w:val="22"/>
        </w:rPr>
      </w:pPr>
      <w:r>
        <w:rPr>
          <w:rFonts w:ascii="Arial" w:hAnsi="Arial" w:cs="Arial"/>
          <w:sz w:val="22"/>
          <w:szCs w:val="22"/>
        </w:rPr>
        <w:t xml:space="preserve">You </w:t>
      </w:r>
      <w:r w:rsidR="00870504">
        <w:rPr>
          <w:rFonts w:ascii="Arial" w:hAnsi="Arial" w:cs="Arial"/>
          <w:sz w:val="22"/>
          <w:szCs w:val="22"/>
        </w:rPr>
        <w:t>are expected to come prepared</w:t>
      </w:r>
      <w:r w:rsidR="00C41150">
        <w:rPr>
          <w:rFonts w:ascii="Arial" w:hAnsi="Arial" w:cs="Arial"/>
          <w:sz w:val="22"/>
          <w:szCs w:val="22"/>
        </w:rPr>
        <w:t>.</w:t>
      </w:r>
    </w:p>
    <w:p w14:paraId="61CE3B8C" w14:textId="0B6FE6BF" w:rsidR="005D75EF" w:rsidRDefault="00131778" w:rsidP="008C629D">
      <w:pPr>
        <w:rPr>
          <w:rFonts w:ascii="Arial" w:hAnsi="Arial" w:cs="Arial"/>
          <w:sz w:val="22"/>
          <w:szCs w:val="22"/>
        </w:rPr>
      </w:pPr>
      <w:r>
        <w:rPr>
          <w:rFonts w:ascii="Arial" w:hAnsi="Arial" w:cs="Arial"/>
          <w:sz w:val="22"/>
          <w:szCs w:val="22"/>
        </w:rPr>
        <w:t>As a participant, you</w:t>
      </w:r>
      <w:r w:rsidR="005D75EF">
        <w:rPr>
          <w:rFonts w:ascii="Arial" w:hAnsi="Arial" w:cs="Arial"/>
          <w:sz w:val="22"/>
          <w:szCs w:val="22"/>
        </w:rPr>
        <w:t xml:space="preserve"> are also expected to be fully involved and participate in the discussion.</w:t>
      </w:r>
    </w:p>
    <w:p w14:paraId="6A9CECDD" w14:textId="2137B9D2" w:rsidR="00CE5F54" w:rsidRDefault="00CE5F54" w:rsidP="008C629D">
      <w:pPr>
        <w:rPr>
          <w:rFonts w:ascii="Arial" w:hAnsi="Arial" w:cs="Arial"/>
          <w:sz w:val="22"/>
          <w:szCs w:val="22"/>
        </w:rPr>
      </w:pPr>
    </w:p>
    <w:p w14:paraId="71E07777" w14:textId="18B836EE" w:rsidR="00CE5F54" w:rsidRDefault="00CE5F54" w:rsidP="008C629D">
      <w:pPr>
        <w:rPr>
          <w:rFonts w:ascii="Arial" w:hAnsi="Arial" w:cs="Arial"/>
          <w:sz w:val="22"/>
          <w:szCs w:val="22"/>
        </w:rPr>
      </w:pPr>
      <w:r>
        <w:rPr>
          <w:rFonts w:ascii="Arial" w:hAnsi="Arial" w:cs="Arial"/>
          <w:sz w:val="22"/>
          <w:szCs w:val="22"/>
        </w:rPr>
        <w:t xml:space="preserve">****I will be joining each group </w:t>
      </w:r>
      <w:proofErr w:type="gramStart"/>
      <w:r>
        <w:rPr>
          <w:rFonts w:ascii="Arial" w:hAnsi="Arial" w:cs="Arial"/>
          <w:sz w:val="22"/>
          <w:szCs w:val="22"/>
        </w:rPr>
        <w:t>during the course of</w:t>
      </w:r>
      <w:proofErr w:type="gramEnd"/>
      <w:r>
        <w:rPr>
          <w:rFonts w:ascii="Arial" w:hAnsi="Arial" w:cs="Arial"/>
          <w:sz w:val="22"/>
          <w:szCs w:val="22"/>
        </w:rPr>
        <w:t xml:space="preserve"> the discussion </w:t>
      </w:r>
      <w:r w:rsidR="001C520B">
        <w:rPr>
          <w:rFonts w:ascii="Arial" w:hAnsi="Arial" w:cs="Arial"/>
          <w:sz w:val="22"/>
          <w:szCs w:val="22"/>
        </w:rPr>
        <w:t>to observ</w:t>
      </w:r>
      <w:r w:rsidR="00430D33">
        <w:rPr>
          <w:rFonts w:ascii="Arial" w:hAnsi="Arial" w:cs="Arial"/>
          <w:sz w:val="22"/>
          <w:szCs w:val="22"/>
        </w:rPr>
        <w:t>e.</w:t>
      </w:r>
    </w:p>
    <w:p w14:paraId="6E2014CF" w14:textId="5FCB4CEC" w:rsidR="005D75EF" w:rsidRDefault="005D75EF" w:rsidP="008C629D">
      <w:pPr>
        <w:rPr>
          <w:rFonts w:ascii="Arial" w:hAnsi="Arial" w:cs="Arial"/>
          <w:sz w:val="22"/>
          <w:szCs w:val="22"/>
        </w:rPr>
      </w:pPr>
    </w:p>
    <w:p w14:paraId="1552E02A" w14:textId="276E6A59" w:rsidR="005D75EF" w:rsidRDefault="005D75EF" w:rsidP="008C629D">
      <w:pPr>
        <w:rPr>
          <w:rFonts w:ascii="Arial" w:hAnsi="Arial" w:cs="Arial"/>
          <w:sz w:val="22"/>
          <w:szCs w:val="22"/>
        </w:rPr>
      </w:pPr>
    </w:p>
    <w:p w14:paraId="51F2AFEC" w14:textId="77777777" w:rsidR="005D75EF" w:rsidRDefault="005D75EF" w:rsidP="008C629D">
      <w:pPr>
        <w:rPr>
          <w:rFonts w:ascii="Arial" w:hAnsi="Arial" w:cs="Arial"/>
          <w:sz w:val="22"/>
          <w:szCs w:val="22"/>
        </w:rPr>
      </w:pPr>
    </w:p>
    <w:p w14:paraId="4DE66CA2" w14:textId="1BE2604A" w:rsidR="00453D32" w:rsidRDefault="00453D32" w:rsidP="008C629D">
      <w:pPr>
        <w:rPr>
          <w:rFonts w:ascii="Arial" w:hAnsi="Arial" w:cs="Arial"/>
          <w:sz w:val="22"/>
          <w:szCs w:val="22"/>
        </w:rPr>
      </w:pPr>
    </w:p>
    <w:p w14:paraId="5694BDC4" w14:textId="77777777" w:rsidR="00453D32" w:rsidRPr="00AA00D3" w:rsidRDefault="00453D32" w:rsidP="008C629D">
      <w:pPr>
        <w:rPr>
          <w:rFonts w:ascii="Arial" w:hAnsi="Arial" w:cs="Arial"/>
          <w:sz w:val="22"/>
          <w:szCs w:val="22"/>
        </w:rPr>
      </w:pPr>
    </w:p>
    <w:p w14:paraId="2FBE82C5" w14:textId="0C6F8FBB" w:rsidR="00245665" w:rsidRDefault="00245665" w:rsidP="008C629D">
      <w:pPr>
        <w:rPr>
          <w:rFonts w:ascii="Copperplate Gothic Bold" w:hAnsi="Copperplate Gothic Bold" w:cs="Arial"/>
          <w:b/>
          <w:sz w:val="32"/>
          <w:szCs w:val="32"/>
          <w:u w:val="single"/>
        </w:rPr>
      </w:pPr>
    </w:p>
    <w:p w14:paraId="612C5EDA" w14:textId="77777777" w:rsidR="00245665" w:rsidRDefault="00245665" w:rsidP="008C629D">
      <w:pPr>
        <w:rPr>
          <w:rFonts w:ascii="Copperplate Gothic Bold" w:hAnsi="Copperplate Gothic Bold" w:cs="Arial"/>
          <w:b/>
          <w:sz w:val="32"/>
          <w:szCs w:val="32"/>
          <w:u w:val="single"/>
        </w:rPr>
      </w:pPr>
    </w:p>
    <w:p w14:paraId="63527E9D" w14:textId="4F059C9A" w:rsidR="008C629D" w:rsidRPr="00344390" w:rsidRDefault="008C629D" w:rsidP="008C629D">
      <w:pPr>
        <w:rPr>
          <w:rFonts w:ascii="Copperplate Gothic Bold" w:hAnsi="Copperplate Gothic Bold" w:cs="Arial"/>
          <w:b/>
          <w:sz w:val="32"/>
          <w:szCs w:val="32"/>
          <w:u w:val="single"/>
        </w:rPr>
      </w:pPr>
      <w:r w:rsidRPr="00344390">
        <w:rPr>
          <w:rFonts w:ascii="Copperplate Gothic Bold" w:hAnsi="Copperplate Gothic Bold" w:cs="Arial"/>
          <w:b/>
          <w:sz w:val="32"/>
          <w:szCs w:val="32"/>
          <w:u w:val="single"/>
        </w:rPr>
        <w:lastRenderedPageBreak/>
        <w:t xml:space="preserve">Guidelines </w:t>
      </w:r>
      <w:proofErr w:type="gramStart"/>
      <w:r w:rsidRPr="00344390">
        <w:rPr>
          <w:rFonts w:ascii="Copperplate Gothic Bold" w:hAnsi="Copperplate Gothic Bold" w:cs="Arial"/>
          <w:b/>
          <w:sz w:val="32"/>
          <w:szCs w:val="32"/>
          <w:u w:val="single"/>
        </w:rPr>
        <w:t xml:space="preserve">for </w:t>
      </w:r>
      <w:r w:rsidR="00344390">
        <w:rPr>
          <w:rFonts w:ascii="Copperplate Gothic Bold" w:hAnsi="Copperplate Gothic Bold" w:cs="Arial"/>
          <w:b/>
          <w:sz w:val="32"/>
          <w:szCs w:val="32"/>
          <w:u w:val="single"/>
        </w:rPr>
        <w:t xml:space="preserve"> </w:t>
      </w:r>
      <w:r w:rsidR="00F813E0">
        <w:rPr>
          <w:rFonts w:ascii="Copperplate Gothic Bold" w:hAnsi="Copperplate Gothic Bold" w:cs="Arial"/>
          <w:b/>
          <w:sz w:val="32"/>
          <w:szCs w:val="32"/>
          <w:u w:val="single"/>
        </w:rPr>
        <w:t>Seminar</w:t>
      </w:r>
      <w:proofErr w:type="gramEnd"/>
      <w:r w:rsidR="00344390">
        <w:rPr>
          <w:rFonts w:ascii="Copperplate Gothic Bold" w:hAnsi="Copperplate Gothic Bold" w:cs="Arial"/>
          <w:b/>
          <w:sz w:val="32"/>
          <w:szCs w:val="32"/>
          <w:u w:val="single"/>
        </w:rPr>
        <w:t xml:space="preserve"> </w:t>
      </w:r>
      <w:r w:rsidR="004856BF">
        <w:rPr>
          <w:rFonts w:ascii="Copperplate Gothic Bold" w:hAnsi="Copperplate Gothic Bold" w:cs="Arial"/>
          <w:b/>
          <w:sz w:val="32"/>
          <w:szCs w:val="32"/>
          <w:u w:val="single"/>
        </w:rPr>
        <w:t xml:space="preserve"> Leaders and </w:t>
      </w:r>
      <w:r w:rsidRPr="00344390">
        <w:rPr>
          <w:rFonts w:ascii="Copperplate Gothic Bold" w:hAnsi="Copperplate Gothic Bold" w:cs="Arial"/>
          <w:b/>
          <w:sz w:val="32"/>
          <w:szCs w:val="32"/>
          <w:u w:val="single"/>
        </w:rPr>
        <w:t>Participants</w:t>
      </w:r>
    </w:p>
    <w:p w14:paraId="6ED03CE7" w14:textId="77777777" w:rsidR="008C629D" w:rsidRPr="00AA00D3" w:rsidRDefault="008C629D" w:rsidP="008C629D">
      <w:pPr>
        <w:rPr>
          <w:rFonts w:ascii="Arial" w:hAnsi="Arial" w:cs="Arial"/>
          <w:b/>
          <w:sz w:val="22"/>
          <w:szCs w:val="22"/>
          <w:u w:val="single"/>
        </w:rPr>
      </w:pPr>
    </w:p>
    <w:p w14:paraId="45BD4B06" w14:textId="698A2A8D" w:rsidR="008C629D" w:rsidRPr="00AA00D3"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Refer to the text when needed during the discussion.  A seminar is not a test of memory.  You are not “</w:t>
      </w:r>
      <w:r w:rsidR="00793F0A" w:rsidRPr="00AA00D3">
        <w:rPr>
          <w:rFonts w:ascii="Arial" w:hAnsi="Arial" w:cs="Arial"/>
          <w:sz w:val="22"/>
          <w:szCs w:val="22"/>
        </w:rPr>
        <w:t>memorizing</w:t>
      </w:r>
      <w:r w:rsidRPr="00AA00D3">
        <w:rPr>
          <w:rFonts w:ascii="Arial" w:hAnsi="Arial" w:cs="Arial"/>
          <w:sz w:val="22"/>
          <w:szCs w:val="22"/>
        </w:rPr>
        <w:t xml:space="preserve"> the subject;” your goal is to understand the ideas, issues, and values reflected in the text.</w:t>
      </w:r>
    </w:p>
    <w:p w14:paraId="09F40E9B" w14:textId="77777777" w:rsidR="008C629D" w:rsidRPr="00AA00D3" w:rsidRDefault="008C629D" w:rsidP="008C629D">
      <w:pPr>
        <w:tabs>
          <w:tab w:val="num" w:pos="360"/>
        </w:tabs>
        <w:ind w:left="360" w:hanging="360"/>
        <w:rPr>
          <w:rFonts w:ascii="Arial" w:hAnsi="Arial" w:cs="Arial"/>
          <w:sz w:val="22"/>
          <w:szCs w:val="22"/>
        </w:rPr>
      </w:pPr>
    </w:p>
    <w:p w14:paraId="72E11996" w14:textId="77777777" w:rsidR="008C629D" w:rsidRPr="00AA00D3"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A successful seminar is one in which the members work together to help each other understand the reading and the questions that develop out of the readings and conversations.  Talk about what you want to find out, not what you know.</w:t>
      </w:r>
    </w:p>
    <w:p w14:paraId="409F820F" w14:textId="77777777" w:rsidR="008C629D" w:rsidRPr="00AA00D3" w:rsidRDefault="008C629D" w:rsidP="008C629D">
      <w:pPr>
        <w:tabs>
          <w:tab w:val="num" w:pos="360"/>
        </w:tabs>
        <w:ind w:left="360" w:hanging="360"/>
        <w:rPr>
          <w:rFonts w:ascii="Arial" w:hAnsi="Arial" w:cs="Arial"/>
          <w:sz w:val="22"/>
          <w:szCs w:val="22"/>
        </w:rPr>
      </w:pPr>
    </w:p>
    <w:p w14:paraId="424D48F3" w14:textId="77777777" w:rsidR="008C629D" w:rsidRPr="00AA00D3"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Help other participants build on other incomplete ideas.</w:t>
      </w:r>
    </w:p>
    <w:p w14:paraId="29F46167" w14:textId="77777777" w:rsidR="008C629D" w:rsidRPr="00AA00D3" w:rsidRDefault="008C629D" w:rsidP="008C629D">
      <w:pPr>
        <w:tabs>
          <w:tab w:val="num" w:pos="360"/>
        </w:tabs>
        <w:ind w:left="360" w:hanging="360"/>
        <w:rPr>
          <w:rFonts w:ascii="Arial" w:hAnsi="Arial" w:cs="Arial"/>
          <w:sz w:val="22"/>
          <w:szCs w:val="22"/>
        </w:rPr>
      </w:pPr>
    </w:p>
    <w:p w14:paraId="1F497F11" w14:textId="77777777" w:rsidR="008C629D" w:rsidRPr="00AA00D3"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Come to class with questions, thoughts, or feelings about the text.</w:t>
      </w:r>
    </w:p>
    <w:p w14:paraId="619C7010" w14:textId="77777777" w:rsidR="008C629D" w:rsidRPr="00AA00D3" w:rsidRDefault="008C629D" w:rsidP="008C629D">
      <w:pPr>
        <w:tabs>
          <w:tab w:val="num" w:pos="360"/>
        </w:tabs>
        <w:ind w:left="360" w:hanging="360"/>
        <w:rPr>
          <w:rFonts w:ascii="Arial" w:hAnsi="Arial" w:cs="Arial"/>
          <w:sz w:val="22"/>
          <w:szCs w:val="22"/>
        </w:rPr>
      </w:pPr>
    </w:p>
    <w:p w14:paraId="4983FB31" w14:textId="7A61A312" w:rsidR="008C629D" w:rsidRPr="00AA00D3"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 xml:space="preserve">Do not stay confused; ask for clarification. State incomplete thoughts, feelings, or questions.  The seminar is about thinking out loud not about stating answers. </w:t>
      </w:r>
    </w:p>
    <w:p w14:paraId="6748576C" w14:textId="554BD468" w:rsidR="008C629D" w:rsidRPr="00AA00D3" w:rsidRDefault="001B630E" w:rsidP="008C629D">
      <w:pPr>
        <w:tabs>
          <w:tab w:val="num" w:pos="360"/>
        </w:tabs>
        <w:ind w:left="360" w:hanging="360"/>
        <w:rPr>
          <w:rFonts w:ascii="Arial" w:hAnsi="Arial" w:cs="Arial"/>
          <w:sz w:val="22"/>
          <w:szCs w:val="22"/>
        </w:rPr>
      </w:pPr>
      <w:r>
        <w:rPr>
          <w:noProof/>
        </w:rPr>
        <w:pict w14:anchorId="341770C4">
          <v:shape id="_x0000_s1027" type="#_x0000_t75" style="position:absolute;left:0;text-align:left;margin-left:385.4pt;margin-top:11.05pt;width:126.1pt;height:163.1pt;z-index:-251659264" wrapcoords="-107 0 -107 21517 21600 21517 21600 0 -107 0">
            <v:imagedata r:id="rId10" o:title=""/>
            <w10:wrap type="tight"/>
          </v:shape>
        </w:pict>
      </w:r>
      <w:r w:rsidR="008C629D" w:rsidRPr="00AA00D3">
        <w:rPr>
          <w:rFonts w:ascii="Arial" w:hAnsi="Arial" w:cs="Arial"/>
          <w:sz w:val="22"/>
          <w:szCs w:val="22"/>
        </w:rPr>
        <w:t xml:space="preserve"> </w:t>
      </w:r>
    </w:p>
    <w:p w14:paraId="5D4EB528" w14:textId="77777777" w:rsidR="008C629D" w:rsidRPr="00AA00D3"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Direct your thoughts, questions to the other participants, not to the teacher.</w:t>
      </w:r>
    </w:p>
    <w:p w14:paraId="2F88A117" w14:textId="77777777" w:rsidR="008C629D" w:rsidRPr="00AA00D3" w:rsidRDefault="008C629D" w:rsidP="008C629D">
      <w:pPr>
        <w:tabs>
          <w:tab w:val="num" w:pos="360"/>
        </w:tabs>
        <w:ind w:left="360" w:hanging="360"/>
        <w:rPr>
          <w:rFonts w:ascii="Arial" w:hAnsi="Arial" w:cs="Arial"/>
          <w:sz w:val="22"/>
          <w:szCs w:val="22"/>
        </w:rPr>
      </w:pPr>
    </w:p>
    <w:p w14:paraId="2798B5DD" w14:textId="183B3427" w:rsidR="008C629D" w:rsidRPr="00AA00D3"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Don’t raise hands; take turns speaking.</w:t>
      </w:r>
    </w:p>
    <w:p w14:paraId="2885B634" w14:textId="77777777" w:rsidR="008C629D" w:rsidRPr="00AA00D3" w:rsidRDefault="008C629D" w:rsidP="008C629D">
      <w:pPr>
        <w:tabs>
          <w:tab w:val="num" w:pos="360"/>
        </w:tabs>
        <w:ind w:left="360" w:hanging="360"/>
        <w:rPr>
          <w:rFonts w:ascii="Arial" w:hAnsi="Arial" w:cs="Arial"/>
          <w:sz w:val="22"/>
          <w:szCs w:val="22"/>
        </w:rPr>
      </w:pPr>
    </w:p>
    <w:p w14:paraId="2CABB758" w14:textId="77777777" w:rsidR="008C629D" w:rsidRPr="00AA00D3"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Listen carefully.</w:t>
      </w:r>
    </w:p>
    <w:p w14:paraId="52A56543" w14:textId="77777777" w:rsidR="008C629D" w:rsidRPr="00AA00D3" w:rsidRDefault="008C629D" w:rsidP="008C629D">
      <w:pPr>
        <w:tabs>
          <w:tab w:val="num" w:pos="360"/>
        </w:tabs>
        <w:ind w:left="360" w:hanging="360"/>
        <w:rPr>
          <w:rFonts w:ascii="Arial" w:hAnsi="Arial" w:cs="Arial"/>
          <w:sz w:val="22"/>
          <w:szCs w:val="22"/>
        </w:rPr>
      </w:pPr>
    </w:p>
    <w:p w14:paraId="2E2AA152" w14:textId="77777777" w:rsidR="008C629D" w:rsidRPr="00AA00D3"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Speak up so that all can hear you.</w:t>
      </w:r>
    </w:p>
    <w:p w14:paraId="347B826F" w14:textId="77777777" w:rsidR="008C629D" w:rsidRPr="00AA00D3" w:rsidRDefault="008C629D" w:rsidP="008C629D">
      <w:pPr>
        <w:tabs>
          <w:tab w:val="num" w:pos="360"/>
        </w:tabs>
        <w:ind w:left="360" w:hanging="360"/>
        <w:rPr>
          <w:rFonts w:ascii="Arial" w:hAnsi="Arial" w:cs="Arial"/>
          <w:sz w:val="22"/>
          <w:szCs w:val="22"/>
        </w:rPr>
      </w:pPr>
    </w:p>
    <w:p w14:paraId="0147A648" w14:textId="77777777" w:rsidR="008C629D" w:rsidRPr="00AA00D3"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Discuss ideas rather than each other’s opinions.</w:t>
      </w:r>
    </w:p>
    <w:p w14:paraId="34C2D659" w14:textId="77777777" w:rsidR="008C629D" w:rsidRPr="00AA00D3" w:rsidRDefault="008C629D" w:rsidP="008C629D">
      <w:pPr>
        <w:tabs>
          <w:tab w:val="num" w:pos="360"/>
        </w:tabs>
        <w:ind w:left="360" w:hanging="360"/>
        <w:rPr>
          <w:rFonts w:ascii="Arial" w:hAnsi="Arial" w:cs="Arial"/>
          <w:sz w:val="22"/>
          <w:szCs w:val="22"/>
        </w:rPr>
      </w:pPr>
    </w:p>
    <w:p w14:paraId="31A5E508" w14:textId="0B311F69" w:rsidR="008C629D" w:rsidRDefault="008C629D" w:rsidP="008C629D">
      <w:pPr>
        <w:numPr>
          <w:ilvl w:val="0"/>
          <w:numId w:val="3"/>
        </w:numPr>
        <w:tabs>
          <w:tab w:val="clear" w:pos="720"/>
          <w:tab w:val="num" w:pos="360"/>
        </w:tabs>
        <w:ind w:left="360"/>
        <w:rPr>
          <w:rFonts w:ascii="Arial" w:hAnsi="Arial" w:cs="Arial"/>
          <w:sz w:val="22"/>
          <w:szCs w:val="22"/>
        </w:rPr>
      </w:pPr>
      <w:r w:rsidRPr="00AA00D3">
        <w:rPr>
          <w:rFonts w:ascii="Arial" w:hAnsi="Arial" w:cs="Arial"/>
          <w:sz w:val="22"/>
          <w:szCs w:val="22"/>
        </w:rPr>
        <w:t xml:space="preserve">You are responsible for the seminar, even if you don’t know it or admit </w:t>
      </w:r>
      <w:proofErr w:type="gramStart"/>
      <w:r w:rsidRPr="00AA00D3">
        <w:rPr>
          <w:rFonts w:ascii="Arial" w:hAnsi="Arial" w:cs="Arial"/>
          <w:sz w:val="22"/>
          <w:szCs w:val="22"/>
        </w:rPr>
        <w:t>it</w:t>
      </w:r>
      <w:r w:rsidR="00381F50" w:rsidRPr="00AA00D3">
        <w:rPr>
          <w:rFonts w:ascii="Arial" w:hAnsi="Arial" w:cs="Arial"/>
          <w:sz w:val="22"/>
          <w:szCs w:val="22"/>
        </w:rPr>
        <w:t xml:space="preserve">  -</w:t>
      </w:r>
      <w:proofErr w:type="gramEnd"/>
      <w:r w:rsidR="00381F50" w:rsidRPr="00AA00D3">
        <w:rPr>
          <w:rFonts w:ascii="Arial" w:hAnsi="Arial" w:cs="Arial"/>
          <w:sz w:val="22"/>
          <w:szCs w:val="22"/>
        </w:rPr>
        <w:t xml:space="preserve">  get involved and help the discussion go smoothly.</w:t>
      </w:r>
    </w:p>
    <w:p w14:paraId="599B6420" w14:textId="77777777" w:rsidR="00F813E0" w:rsidRDefault="00F813E0" w:rsidP="00F813E0">
      <w:pPr>
        <w:pStyle w:val="ListParagraph"/>
        <w:rPr>
          <w:rFonts w:ascii="Arial" w:hAnsi="Arial" w:cs="Arial"/>
          <w:sz w:val="22"/>
          <w:szCs w:val="22"/>
        </w:rPr>
      </w:pPr>
    </w:p>
    <w:p w14:paraId="768EA6A1" w14:textId="395D005C" w:rsidR="00F813E0" w:rsidRDefault="00F813E0" w:rsidP="00F813E0">
      <w:pPr>
        <w:rPr>
          <w:rFonts w:ascii="Arial" w:hAnsi="Arial" w:cs="Arial"/>
          <w:sz w:val="22"/>
          <w:szCs w:val="22"/>
        </w:rPr>
      </w:pPr>
    </w:p>
    <w:p w14:paraId="44503AEF" w14:textId="77777777" w:rsidR="008C629D" w:rsidRPr="00AA00D3" w:rsidRDefault="008C629D" w:rsidP="008C629D">
      <w:pPr>
        <w:rPr>
          <w:rFonts w:ascii="Arial" w:hAnsi="Arial" w:cs="Arial"/>
          <w:sz w:val="22"/>
          <w:szCs w:val="22"/>
        </w:rPr>
      </w:pPr>
    </w:p>
    <w:p w14:paraId="54F1CEE8" w14:textId="4122F8BD" w:rsidR="008C629D" w:rsidRPr="00F813E0" w:rsidRDefault="008C629D" w:rsidP="008C629D">
      <w:pPr>
        <w:rPr>
          <w:rFonts w:ascii="Copperplate Gothic Bold" w:hAnsi="Copperplate Gothic Bold" w:cs="Arial"/>
          <w:b/>
          <w:u w:val="single"/>
        </w:rPr>
      </w:pPr>
      <w:r w:rsidRPr="00F813E0">
        <w:rPr>
          <w:rFonts w:ascii="Copperplate Gothic Bold" w:hAnsi="Copperplate Gothic Bold" w:cs="Arial"/>
          <w:b/>
          <w:u w:val="single"/>
        </w:rPr>
        <w:t>Expectations of Participants in a Seminar</w:t>
      </w:r>
    </w:p>
    <w:p w14:paraId="5B9B87FA" w14:textId="77777777" w:rsidR="008C629D" w:rsidRPr="00AA00D3" w:rsidRDefault="008C629D" w:rsidP="008C629D">
      <w:pPr>
        <w:rPr>
          <w:rFonts w:ascii="Arial" w:hAnsi="Arial" w:cs="Arial"/>
          <w:b/>
          <w:sz w:val="22"/>
          <w:szCs w:val="22"/>
          <w:u w:val="single"/>
        </w:rPr>
      </w:pPr>
    </w:p>
    <w:p w14:paraId="78BC58A9" w14:textId="77777777" w:rsidR="008C629D" w:rsidRPr="00AA00D3" w:rsidRDefault="008C629D" w:rsidP="008C629D">
      <w:pPr>
        <w:rPr>
          <w:rFonts w:ascii="Arial" w:hAnsi="Arial" w:cs="Arial"/>
          <w:sz w:val="22"/>
          <w:szCs w:val="22"/>
        </w:rPr>
      </w:pPr>
      <w:r w:rsidRPr="00AA00D3">
        <w:rPr>
          <w:rFonts w:ascii="Arial" w:hAnsi="Arial" w:cs="Arial"/>
          <w:sz w:val="22"/>
          <w:szCs w:val="22"/>
        </w:rPr>
        <w:t>When I am evaluating your Socratic Seminar participation, I ask the following questions about participants.  Did they…</w:t>
      </w:r>
    </w:p>
    <w:p w14:paraId="6CA2393D" w14:textId="77777777" w:rsidR="008C629D" w:rsidRPr="00AA00D3" w:rsidRDefault="008C629D" w:rsidP="008C629D">
      <w:pPr>
        <w:rPr>
          <w:rFonts w:ascii="Arial" w:hAnsi="Arial" w:cs="Arial"/>
          <w:sz w:val="22"/>
          <w:szCs w:val="22"/>
        </w:rPr>
      </w:pPr>
    </w:p>
    <w:tbl>
      <w:tblPr>
        <w:tblW w:w="10818" w:type="dxa"/>
        <w:tblLook w:val="01E0" w:firstRow="1" w:lastRow="1" w:firstColumn="1" w:lastColumn="1" w:noHBand="0" w:noVBand="0"/>
      </w:tblPr>
      <w:tblGrid>
        <w:gridCol w:w="4968"/>
        <w:gridCol w:w="5850"/>
      </w:tblGrid>
      <w:tr w:rsidR="008C629D" w:rsidRPr="00AA00D3" w14:paraId="68C3DD3B" w14:textId="77777777" w:rsidTr="00882919">
        <w:trPr>
          <w:trHeight w:val="1922"/>
        </w:trPr>
        <w:tc>
          <w:tcPr>
            <w:tcW w:w="4968" w:type="dxa"/>
            <w:shd w:val="clear" w:color="auto" w:fill="auto"/>
          </w:tcPr>
          <w:p w14:paraId="267ABE17" w14:textId="77777777"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Speak loudly and clearly?</w:t>
            </w:r>
          </w:p>
          <w:p w14:paraId="4DDB459B" w14:textId="77777777"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Use the text/documents to find support?</w:t>
            </w:r>
          </w:p>
          <w:p w14:paraId="700A2F8F" w14:textId="77777777"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Listen to others respectfully?</w:t>
            </w:r>
          </w:p>
          <w:p w14:paraId="51CF8280" w14:textId="77777777"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Stick with the subject?</w:t>
            </w:r>
          </w:p>
          <w:p w14:paraId="20CE4497" w14:textId="77777777"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Talk to each other, not the teacher?</w:t>
            </w:r>
          </w:p>
          <w:p w14:paraId="242A1166" w14:textId="77777777"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Paraphrase accurately?</w:t>
            </w:r>
          </w:p>
          <w:p w14:paraId="7CEA46E6" w14:textId="77777777"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Ask for help to clear up confusion?</w:t>
            </w:r>
          </w:p>
        </w:tc>
        <w:tc>
          <w:tcPr>
            <w:tcW w:w="5850" w:type="dxa"/>
            <w:shd w:val="clear" w:color="auto" w:fill="auto"/>
          </w:tcPr>
          <w:p w14:paraId="42AEE562" w14:textId="53861ABF"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Cite reasons and evidence for their</w:t>
            </w:r>
            <w:r w:rsidR="00882919">
              <w:rPr>
                <w:rFonts w:ascii="Arial" w:hAnsi="Arial" w:cs="Arial"/>
                <w:sz w:val="22"/>
                <w:szCs w:val="22"/>
              </w:rPr>
              <w:t xml:space="preserve"> </w:t>
            </w:r>
            <w:r w:rsidRPr="00AA00D3">
              <w:rPr>
                <w:rFonts w:ascii="Arial" w:hAnsi="Arial" w:cs="Arial"/>
                <w:sz w:val="22"/>
                <w:szCs w:val="22"/>
              </w:rPr>
              <w:t>statements?</w:t>
            </w:r>
          </w:p>
          <w:p w14:paraId="4AA2B5F2" w14:textId="77777777"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Support each other?</w:t>
            </w:r>
          </w:p>
          <w:p w14:paraId="5F2ADA7B" w14:textId="77777777"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Avoid hostile exchanges?</w:t>
            </w:r>
          </w:p>
          <w:p w14:paraId="0A0C8B29" w14:textId="77777777" w:rsidR="008C629D" w:rsidRPr="00AA00D3" w:rsidRDefault="008C629D" w:rsidP="004003A2">
            <w:pPr>
              <w:numPr>
                <w:ilvl w:val="0"/>
                <w:numId w:val="4"/>
              </w:numPr>
              <w:rPr>
                <w:rFonts w:ascii="Arial" w:hAnsi="Arial" w:cs="Arial"/>
                <w:sz w:val="22"/>
                <w:szCs w:val="22"/>
              </w:rPr>
            </w:pPr>
            <w:r w:rsidRPr="00AA00D3">
              <w:rPr>
                <w:rFonts w:ascii="Arial" w:hAnsi="Arial" w:cs="Arial"/>
                <w:sz w:val="22"/>
                <w:szCs w:val="22"/>
              </w:rPr>
              <w:t>Question others in a civil manner?</w:t>
            </w:r>
          </w:p>
          <w:p w14:paraId="1E435BA5" w14:textId="23CE11BC" w:rsidR="008C629D" w:rsidRDefault="008C629D" w:rsidP="004003A2">
            <w:pPr>
              <w:numPr>
                <w:ilvl w:val="0"/>
                <w:numId w:val="4"/>
              </w:numPr>
              <w:rPr>
                <w:rFonts w:ascii="Arial" w:hAnsi="Arial" w:cs="Arial"/>
                <w:sz w:val="22"/>
                <w:szCs w:val="22"/>
              </w:rPr>
            </w:pPr>
            <w:r w:rsidRPr="00AA00D3">
              <w:rPr>
                <w:rFonts w:ascii="Arial" w:hAnsi="Arial" w:cs="Arial"/>
                <w:sz w:val="22"/>
                <w:szCs w:val="22"/>
              </w:rPr>
              <w:t>Seem prepared?</w:t>
            </w:r>
          </w:p>
          <w:p w14:paraId="338B1BD6" w14:textId="6AEED642" w:rsidR="00882919" w:rsidRDefault="00882919" w:rsidP="004003A2">
            <w:pPr>
              <w:numPr>
                <w:ilvl w:val="0"/>
                <w:numId w:val="4"/>
              </w:numPr>
              <w:rPr>
                <w:rFonts w:ascii="Arial" w:hAnsi="Arial" w:cs="Arial"/>
                <w:sz w:val="22"/>
                <w:szCs w:val="22"/>
              </w:rPr>
            </w:pPr>
            <w:r>
              <w:rPr>
                <w:rFonts w:ascii="Arial" w:hAnsi="Arial" w:cs="Arial"/>
                <w:sz w:val="22"/>
                <w:szCs w:val="22"/>
              </w:rPr>
              <w:t>Encourage others who have not ye</w:t>
            </w:r>
            <w:r w:rsidR="004A419B">
              <w:rPr>
                <w:rFonts w:ascii="Arial" w:hAnsi="Arial" w:cs="Arial"/>
                <w:sz w:val="22"/>
                <w:szCs w:val="22"/>
              </w:rPr>
              <w:t>t</w:t>
            </w:r>
            <w:r>
              <w:rPr>
                <w:rFonts w:ascii="Arial" w:hAnsi="Arial" w:cs="Arial"/>
                <w:sz w:val="22"/>
                <w:szCs w:val="22"/>
              </w:rPr>
              <w:t xml:space="preserve"> been heard?</w:t>
            </w:r>
          </w:p>
          <w:p w14:paraId="3655C07C" w14:textId="5BE0D00F" w:rsidR="006553DF" w:rsidRPr="00AA00D3" w:rsidRDefault="006553DF" w:rsidP="004003A2">
            <w:pPr>
              <w:numPr>
                <w:ilvl w:val="0"/>
                <w:numId w:val="4"/>
              </w:numPr>
              <w:rPr>
                <w:rFonts w:ascii="Arial" w:hAnsi="Arial" w:cs="Arial"/>
                <w:sz w:val="22"/>
                <w:szCs w:val="22"/>
              </w:rPr>
            </w:pPr>
            <w:r>
              <w:rPr>
                <w:rFonts w:ascii="Arial" w:hAnsi="Arial" w:cs="Arial"/>
                <w:sz w:val="22"/>
                <w:szCs w:val="22"/>
              </w:rPr>
              <w:t>Take risks and dig for new meanings?</w:t>
            </w:r>
          </w:p>
          <w:p w14:paraId="191F81D1" w14:textId="77777777" w:rsidR="008C629D" w:rsidRPr="00AA00D3" w:rsidRDefault="008C629D" w:rsidP="008C629D">
            <w:pPr>
              <w:rPr>
                <w:rFonts w:ascii="Arial" w:hAnsi="Arial" w:cs="Arial"/>
                <w:sz w:val="22"/>
                <w:szCs w:val="22"/>
              </w:rPr>
            </w:pPr>
          </w:p>
        </w:tc>
      </w:tr>
    </w:tbl>
    <w:p w14:paraId="3D0B0404" w14:textId="77777777" w:rsidR="008C629D" w:rsidRPr="00AA00D3" w:rsidRDefault="008C629D" w:rsidP="008C629D">
      <w:pPr>
        <w:rPr>
          <w:rFonts w:ascii="Arial" w:hAnsi="Arial" w:cs="Arial"/>
          <w:b/>
          <w:sz w:val="22"/>
          <w:szCs w:val="22"/>
          <w:u w:val="single"/>
        </w:rPr>
      </w:pPr>
    </w:p>
    <w:p w14:paraId="7126E28D" w14:textId="06DD73B8" w:rsidR="007C4324" w:rsidRDefault="007C4324" w:rsidP="008C629D">
      <w:pPr>
        <w:rPr>
          <w:rFonts w:ascii="Arial" w:hAnsi="Arial" w:cs="Arial"/>
          <w:sz w:val="22"/>
          <w:szCs w:val="22"/>
          <w:u w:val="single"/>
        </w:rPr>
      </w:pPr>
    </w:p>
    <w:p w14:paraId="78AD1CE7" w14:textId="243AB990" w:rsidR="002B0D7F" w:rsidRDefault="002B0D7F" w:rsidP="008C629D">
      <w:pPr>
        <w:rPr>
          <w:rFonts w:ascii="Arial" w:hAnsi="Arial" w:cs="Arial"/>
          <w:sz w:val="22"/>
          <w:szCs w:val="22"/>
          <w:u w:val="single"/>
        </w:rPr>
      </w:pPr>
    </w:p>
    <w:p w14:paraId="348539FE" w14:textId="760E8842" w:rsidR="002B0D7F" w:rsidRDefault="002B0D7F" w:rsidP="008C629D">
      <w:pPr>
        <w:rPr>
          <w:rFonts w:ascii="Arial" w:hAnsi="Arial" w:cs="Arial"/>
          <w:sz w:val="22"/>
          <w:szCs w:val="22"/>
          <w:u w:val="single"/>
        </w:rPr>
      </w:pPr>
    </w:p>
    <w:p w14:paraId="3639ADAD" w14:textId="148E6F4C" w:rsidR="008C629D" w:rsidRPr="00B45B6D" w:rsidRDefault="008C629D" w:rsidP="008C629D">
      <w:pPr>
        <w:rPr>
          <w:rFonts w:ascii="Arial" w:hAnsi="Arial" w:cs="Arial"/>
          <w:sz w:val="22"/>
          <w:szCs w:val="22"/>
          <w:u w:val="single"/>
        </w:rPr>
      </w:pPr>
      <w:r w:rsidRPr="00E0379C">
        <w:rPr>
          <w:rFonts w:ascii="Arial" w:hAnsi="Arial" w:cs="Arial"/>
          <w:b/>
          <w:sz w:val="32"/>
          <w:szCs w:val="32"/>
          <w:u w:val="single"/>
        </w:rPr>
        <w:t>Easy (and Important) Ways to Become More Involved in a Seminar</w:t>
      </w:r>
      <w:r w:rsidR="003457F4">
        <w:rPr>
          <w:rFonts w:ascii="Arial" w:hAnsi="Arial" w:cs="Arial"/>
          <w:b/>
          <w:sz w:val="32"/>
          <w:szCs w:val="32"/>
          <w:u w:val="single"/>
        </w:rPr>
        <w:t xml:space="preserve"> – Some Discussion Stems for you. </w:t>
      </w:r>
    </w:p>
    <w:p w14:paraId="5DC894E5" w14:textId="77777777" w:rsidR="008C629D" w:rsidRPr="00AA00D3" w:rsidRDefault="008C629D" w:rsidP="008C629D">
      <w:pPr>
        <w:rPr>
          <w:rFonts w:ascii="Arial" w:hAnsi="Arial" w:cs="Arial"/>
          <w:b/>
          <w:sz w:val="22"/>
          <w:szCs w:val="22"/>
          <w:u w:val="single"/>
        </w:rPr>
      </w:pPr>
    </w:p>
    <w:p w14:paraId="7305073B" w14:textId="77777777" w:rsidR="008C629D" w:rsidRPr="00AA00D3" w:rsidRDefault="008C629D" w:rsidP="008C629D">
      <w:pPr>
        <w:numPr>
          <w:ilvl w:val="1"/>
          <w:numId w:val="4"/>
        </w:numPr>
        <w:rPr>
          <w:rFonts w:ascii="Arial" w:hAnsi="Arial" w:cs="Arial"/>
          <w:b/>
          <w:sz w:val="22"/>
          <w:szCs w:val="22"/>
          <w:u w:val="single"/>
        </w:rPr>
      </w:pPr>
      <w:r w:rsidRPr="00AA00D3">
        <w:rPr>
          <w:rFonts w:ascii="Arial" w:hAnsi="Arial" w:cs="Arial"/>
          <w:sz w:val="22"/>
          <w:szCs w:val="22"/>
        </w:rPr>
        <w:t>Ask a clarifying question.</w:t>
      </w:r>
    </w:p>
    <w:p w14:paraId="22F34DCF" w14:textId="77777777" w:rsidR="008C629D" w:rsidRPr="00AA00D3" w:rsidRDefault="008C629D" w:rsidP="008C629D">
      <w:pPr>
        <w:tabs>
          <w:tab w:val="num" w:pos="360"/>
        </w:tabs>
        <w:ind w:left="1080" w:hanging="360"/>
        <w:rPr>
          <w:rFonts w:ascii="Arial" w:hAnsi="Arial" w:cs="Arial"/>
          <w:sz w:val="22"/>
          <w:szCs w:val="22"/>
        </w:rPr>
      </w:pPr>
    </w:p>
    <w:p w14:paraId="6AFCBCE9" w14:textId="77777777" w:rsidR="008C629D" w:rsidRPr="00AA00D3" w:rsidRDefault="008C629D" w:rsidP="008C629D">
      <w:pPr>
        <w:tabs>
          <w:tab w:val="num" w:pos="360"/>
        </w:tabs>
        <w:rPr>
          <w:rFonts w:ascii="Arial" w:hAnsi="Arial" w:cs="Arial"/>
          <w:i/>
          <w:sz w:val="22"/>
          <w:szCs w:val="22"/>
        </w:rPr>
      </w:pPr>
      <w:r w:rsidRPr="00AA00D3">
        <w:rPr>
          <w:rFonts w:ascii="Arial" w:hAnsi="Arial" w:cs="Arial"/>
          <w:i/>
          <w:sz w:val="22"/>
          <w:szCs w:val="22"/>
        </w:rPr>
        <w:t>“I’m not sure I fully understand what you’re saying</w:t>
      </w:r>
      <w:r w:rsidR="000704EF" w:rsidRPr="00AA00D3">
        <w:rPr>
          <w:rFonts w:ascii="Arial" w:hAnsi="Arial" w:cs="Arial"/>
          <w:i/>
          <w:sz w:val="22"/>
          <w:szCs w:val="22"/>
        </w:rPr>
        <w:t xml:space="preserve">. </w:t>
      </w:r>
      <w:r w:rsidRPr="00AA00D3">
        <w:rPr>
          <w:rFonts w:ascii="Arial" w:hAnsi="Arial" w:cs="Arial"/>
          <w:i/>
          <w:sz w:val="22"/>
          <w:szCs w:val="22"/>
        </w:rPr>
        <w:t>Can you restate what you just said?” What do you think the author means in line 6?”</w:t>
      </w:r>
    </w:p>
    <w:p w14:paraId="7CE8381E" w14:textId="77777777" w:rsidR="008C629D" w:rsidRPr="00AA00D3" w:rsidRDefault="008C629D" w:rsidP="008C629D">
      <w:pPr>
        <w:rPr>
          <w:rFonts w:ascii="Arial" w:hAnsi="Arial" w:cs="Arial"/>
          <w:i/>
          <w:sz w:val="22"/>
          <w:szCs w:val="22"/>
        </w:rPr>
      </w:pPr>
    </w:p>
    <w:p w14:paraId="73BDD24D" w14:textId="77777777" w:rsidR="008C629D" w:rsidRPr="00AA00D3" w:rsidRDefault="008C629D" w:rsidP="008C629D">
      <w:pPr>
        <w:numPr>
          <w:ilvl w:val="1"/>
          <w:numId w:val="4"/>
        </w:numPr>
        <w:tabs>
          <w:tab w:val="left" w:pos="180"/>
        </w:tabs>
        <w:rPr>
          <w:rFonts w:ascii="Arial" w:hAnsi="Arial" w:cs="Arial"/>
          <w:b/>
          <w:sz w:val="22"/>
          <w:szCs w:val="22"/>
          <w:u w:val="single"/>
        </w:rPr>
      </w:pPr>
      <w:r w:rsidRPr="00AA00D3">
        <w:rPr>
          <w:rFonts w:ascii="Arial" w:hAnsi="Arial" w:cs="Arial"/>
          <w:sz w:val="22"/>
          <w:szCs w:val="22"/>
        </w:rPr>
        <w:lastRenderedPageBreak/>
        <w:t>Paraphrase another participant’s ideas for clear understanding.</w:t>
      </w:r>
    </w:p>
    <w:p w14:paraId="5439DA78" w14:textId="77777777" w:rsidR="008C629D" w:rsidRPr="00AA00D3" w:rsidRDefault="008C629D" w:rsidP="008C629D">
      <w:pPr>
        <w:rPr>
          <w:rFonts w:ascii="Arial" w:hAnsi="Arial" w:cs="Arial"/>
          <w:i/>
          <w:sz w:val="22"/>
          <w:szCs w:val="22"/>
        </w:rPr>
      </w:pPr>
    </w:p>
    <w:p w14:paraId="4A7F093B" w14:textId="77777777" w:rsidR="008C629D" w:rsidRPr="00AA00D3" w:rsidRDefault="008C629D" w:rsidP="008C629D">
      <w:pPr>
        <w:rPr>
          <w:rFonts w:ascii="Arial" w:hAnsi="Arial" w:cs="Arial"/>
          <w:i/>
          <w:sz w:val="22"/>
          <w:szCs w:val="22"/>
        </w:rPr>
      </w:pPr>
      <w:r w:rsidRPr="00AA00D3">
        <w:rPr>
          <w:rFonts w:ascii="Arial" w:hAnsi="Arial" w:cs="Arial"/>
          <w:i/>
          <w:sz w:val="22"/>
          <w:szCs w:val="22"/>
        </w:rPr>
        <w:t>“</w:t>
      </w:r>
      <w:proofErr w:type="gramStart"/>
      <w:r w:rsidRPr="00AA00D3">
        <w:rPr>
          <w:rFonts w:ascii="Arial" w:hAnsi="Arial" w:cs="Arial"/>
          <w:i/>
          <w:sz w:val="22"/>
          <w:szCs w:val="22"/>
        </w:rPr>
        <w:t>So</w:t>
      </w:r>
      <w:proofErr w:type="gramEnd"/>
      <w:r w:rsidRPr="00AA00D3">
        <w:rPr>
          <w:rFonts w:ascii="Arial" w:hAnsi="Arial" w:cs="Arial"/>
          <w:i/>
          <w:sz w:val="22"/>
          <w:szCs w:val="22"/>
        </w:rPr>
        <w:t xml:space="preserve"> what you’re saying is…”</w:t>
      </w:r>
    </w:p>
    <w:p w14:paraId="0691FBE5" w14:textId="77777777" w:rsidR="008C629D" w:rsidRPr="00AA00D3" w:rsidRDefault="008C629D" w:rsidP="008C629D">
      <w:pPr>
        <w:rPr>
          <w:rFonts w:ascii="Arial" w:hAnsi="Arial" w:cs="Arial"/>
          <w:i/>
          <w:sz w:val="22"/>
          <w:szCs w:val="22"/>
        </w:rPr>
      </w:pPr>
    </w:p>
    <w:p w14:paraId="29794367" w14:textId="77777777" w:rsidR="008C629D" w:rsidRPr="00AA00D3" w:rsidRDefault="008C629D" w:rsidP="008C629D">
      <w:pPr>
        <w:numPr>
          <w:ilvl w:val="1"/>
          <w:numId w:val="4"/>
        </w:numPr>
        <w:rPr>
          <w:rFonts w:ascii="Arial" w:hAnsi="Arial" w:cs="Arial"/>
          <w:b/>
          <w:sz w:val="22"/>
          <w:szCs w:val="22"/>
        </w:rPr>
      </w:pPr>
      <w:r w:rsidRPr="00AA00D3">
        <w:rPr>
          <w:rFonts w:ascii="Arial" w:hAnsi="Arial" w:cs="Arial"/>
          <w:sz w:val="22"/>
          <w:szCs w:val="22"/>
        </w:rPr>
        <w:t>Ask for specific illustrations.</w:t>
      </w:r>
    </w:p>
    <w:p w14:paraId="2C1B9DA3" w14:textId="77777777" w:rsidR="008C629D" w:rsidRPr="00AA00D3" w:rsidRDefault="008C629D" w:rsidP="008C629D">
      <w:pPr>
        <w:rPr>
          <w:rFonts w:ascii="Arial" w:hAnsi="Arial" w:cs="Arial"/>
          <w:b/>
          <w:sz w:val="22"/>
          <w:szCs w:val="22"/>
        </w:rPr>
      </w:pPr>
    </w:p>
    <w:p w14:paraId="3A7B3A2D" w14:textId="77777777" w:rsidR="008C629D" w:rsidRPr="00AA00D3" w:rsidRDefault="008C629D" w:rsidP="008C629D">
      <w:pPr>
        <w:ind w:left="1080" w:hanging="1080"/>
        <w:rPr>
          <w:rFonts w:ascii="Arial" w:hAnsi="Arial" w:cs="Arial"/>
          <w:i/>
          <w:sz w:val="22"/>
          <w:szCs w:val="22"/>
        </w:rPr>
      </w:pPr>
      <w:r w:rsidRPr="00AA00D3">
        <w:rPr>
          <w:rFonts w:ascii="Arial" w:hAnsi="Arial" w:cs="Arial"/>
          <w:i/>
          <w:sz w:val="22"/>
          <w:szCs w:val="22"/>
        </w:rPr>
        <w:t>“Can you give us an example to illustrate your point?”</w:t>
      </w:r>
    </w:p>
    <w:p w14:paraId="2473A086" w14:textId="77777777" w:rsidR="008C629D" w:rsidRPr="00AA00D3" w:rsidRDefault="008C629D" w:rsidP="008C629D">
      <w:pPr>
        <w:ind w:left="1080" w:hanging="1080"/>
        <w:rPr>
          <w:rFonts w:ascii="Arial" w:hAnsi="Arial" w:cs="Arial"/>
          <w:i/>
          <w:sz w:val="22"/>
          <w:szCs w:val="22"/>
        </w:rPr>
      </w:pPr>
    </w:p>
    <w:p w14:paraId="02E1F5CC" w14:textId="77777777" w:rsidR="008C629D" w:rsidRPr="00AA00D3" w:rsidRDefault="008C629D" w:rsidP="008C629D">
      <w:pPr>
        <w:numPr>
          <w:ilvl w:val="1"/>
          <w:numId w:val="4"/>
        </w:numPr>
        <w:rPr>
          <w:rFonts w:ascii="Arial" w:hAnsi="Arial" w:cs="Arial"/>
          <w:i/>
          <w:sz w:val="22"/>
          <w:szCs w:val="22"/>
        </w:rPr>
      </w:pPr>
      <w:r w:rsidRPr="00AA00D3">
        <w:rPr>
          <w:rFonts w:ascii="Arial" w:hAnsi="Arial" w:cs="Arial"/>
          <w:sz w:val="22"/>
          <w:szCs w:val="22"/>
        </w:rPr>
        <w:t>Question the relevance of questions &amp; comments.</w:t>
      </w:r>
    </w:p>
    <w:p w14:paraId="319F40AB" w14:textId="77777777" w:rsidR="008C629D" w:rsidRPr="00AA00D3" w:rsidRDefault="008C629D" w:rsidP="008C629D">
      <w:pPr>
        <w:rPr>
          <w:rFonts w:ascii="Arial" w:hAnsi="Arial" w:cs="Arial"/>
          <w:i/>
          <w:sz w:val="22"/>
          <w:szCs w:val="22"/>
        </w:rPr>
      </w:pPr>
    </w:p>
    <w:p w14:paraId="4580A462" w14:textId="77777777" w:rsidR="008C629D" w:rsidRPr="00AA00D3" w:rsidRDefault="008C629D" w:rsidP="008C629D">
      <w:pPr>
        <w:rPr>
          <w:rFonts w:ascii="Arial" w:hAnsi="Arial" w:cs="Arial"/>
          <w:i/>
          <w:sz w:val="22"/>
          <w:szCs w:val="22"/>
        </w:rPr>
      </w:pPr>
      <w:r w:rsidRPr="00AA00D3">
        <w:rPr>
          <w:rFonts w:ascii="Arial" w:hAnsi="Arial" w:cs="Arial"/>
          <w:i/>
          <w:sz w:val="22"/>
          <w:szCs w:val="22"/>
        </w:rPr>
        <w:t>“Could you explain how that question or comment relates to the current point?”</w:t>
      </w:r>
    </w:p>
    <w:p w14:paraId="732F2049" w14:textId="77777777" w:rsidR="008C629D" w:rsidRPr="00AA00D3" w:rsidRDefault="008C629D" w:rsidP="008C629D">
      <w:pPr>
        <w:rPr>
          <w:rFonts w:ascii="Arial" w:hAnsi="Arial" w:cs="Arial"/>
          <w:i/>
          <w:sz w:val="22"/>
          <w:szCs w:val="22"/>
        </w:rPr>
      </w:pPr>
    </w:p>
    <w:p w14:paraId="71F684CE" w14:textId="77777777" w:rsidR="008C629D" w:rsidRPr="00AA00D3" w:rsidRDefault="008C629D" w:rsidP="008C629D">
      <w:pPr>
        <w:numPr>
          <w:ilvl w:val="1"/>
          <w:numId w:val="4"/>
        </w:numPr>
        <w:rPr>
          <w:rFonts w:ascii="Arial" w:hAnsi="Arial" w:cs="Arial"/>
          <w:sz w:val="22"/>
          <w:szCs w:val="22"/>
        </w:rPr>
      </w:pPr>
      <w:r w:rsidRPr="00AA00D3">
        <w:rPr>
          <w:rFonts w:ascii="Arial" w:hAnsi="Arial" w:cs="Arial"/>
          <w:sz w:val="22"/>
          <w:szCs w:val="22"/>
        </w:rPr>
        <w:t>Search for possible alternate perspectives.</w:t>
      </w:r>
    </w:p>
    <w:p w14:paraId="1951CF72" w14:textId="77777777" w:rsidR="008C629D" w:rsidRPr="00AA00D3" w:rsidRDefault="008C629D" w:rsidP="008C629D">
      <w:pPr>
        <w:rPr>
          <w:rFonts w:ascii="Arial" w:hAnsi="Arial" w:cs="Arial"/>
          <w:sz w:val="22"/>
          <w:szCs w:val="22"/>
        </w:rPr>
      </w:pPr>
    </w:p>
    <w:p w14:paraId="728FFE96" w14:textId="77777777" w:rsidR="008C629D" w:rsidRPr="00AA00D3" w:rsidRDefault="008C629D" w:rsidP="008C629D">
      <w:pPr>
        <w:rPr>
          <w:rFonts w:ascii="Arial" w:hAnsi="Arial" w:cs="Arial"/>
          <w:i/>
          <w:sz w:val="22"/>
          <w:szCs w:val="22"/>
        </w:rPr>
      </w:pPr>
      <w:r w:rsidRPr="00AA00D3">
        <w:rPr>
          <w:rFonts w:ascii="Arial" w:hAnsi="Arial" w:cs="Arial"/>
          <w:i/>
          <w:sz w:val="22"/>
          <w:szCs w:val="22"/>
        </w:rPr>
        <w:t>“Are there some ways to interpret this? Or Think about how someone from a different perspective might view this.”</w:t>
      </w:r>
    </w:p>
    <w:p w14:paraId="1926A6D9" w14:textId="77777777" w:rsidR="008C629D" w:rsidRPr="00AA00D3" w:rsidRDefault="008C629D" w:rsidP="008C629D">
      <w:pPr>
        <w:rPr>
          <w:rFonts w:ascii="Arial" w:hAnsi="Arial" w:cs="Arial"/>
          <w:i/>
          <w:sz w:val="22"/>
          <w:szCs w:val="22"/>
        </w:rPr>
      </w:pPr>
    </w:p>
    <w:p w14:paraId="7ADB8B1A" w14:textId="77777777" w:rsidR="008C629D" w:rsidRPr="00AA00D3" w:rsidRDefault="008C629D" w:rsidP="008C629D">
      <w:pPr>
        <w:numPr>
          <w:ilvl w:val="1"/>
          <w:numId w:val="4"/>
        </w:numPr>
        <w:rPr>
          <w:rFonts w:ascii="Arial" w:hAnsi="Arial" w:cs="Arial"/>
          <w:i/>
          <w:sz w:val="22"/>
          <w:szCs w:val="22"/>
        </w:rPr>
      </w:pPr>
      <w:r w:rsidRPr="00AA00D3">
        <w:rPr>
          <w:rFonts w:ascii="Arial" w:hAnsi="Arial" w:cs="Arial"/>
          <w:sz w:val="22"/>
          <w:szCs w:val="22"/>
        </w:rPr>
        <w:t>Play the “devil’s advocate.”</w:t>
      </w:r>
    </w:p>
    <w:p w14:paraId="53744E18" w14:textId="77777777" w:rsidR="008C629D" w:rsidRPr="00AA00D3" w:rsidRDefault="008C629D" w:rsidP="008C629D">
      <w:pPr>
        <w:rPr>
          <w:rFonts w:ascii="Arial" w:hAnsi="Arial" w:cs="Arial"/>
          <w:sz w:val="22"/>
          <w:szCs w:val="22"/>
        </w:rPr>
      </w:pPr>
    </w:p>
    <w:p w14:paraId="2FE4CD0E" w14:textId="77777777" w:rsidR="008C629D" w:rsidRPr="00AA00D3" w:rsidRDefault="008C629D" w:rsidP="008C629D">
      <w:pPr>
        <w:numPr>
          <w:ilvl w:val="1"/>
          <w:numId w:val="4"/>
        </w:numPr>
        <w:rPr>
          <w:rFonts w:ascii="Arial" w:hAnsi="Arial" w:cs="Arial"/>
          <w:i/>
          <w:sz w:val="22"/>
          <w:szCs w:val="22"/>
        </w:rPr>
      </w:pPr>
      <w:r w:rsidRPr="00AA00D3">
        <w:rPr>
          <w:rFonts w:ascii="Arial" w:hAnsi="Arial" w:cs="Arial"/>
          <w:sz w:val="22"/>
          <w:szCs w:val="22"/>
        </w:rPr>
        <w:t>Question assertions and underlying assumptions.</w:t>
      </w:r>
    </w:p>
    <w:p w14:paraId="779B5FDC" w14:textId="77777777" w:rsidR="008C629D" w:rsidRPr="00AA00D3" w:rsidRDefault="008C629D" w:rsidP="008C629D">
      <w:pPr>
        <w:rPr>
          <w:rFonts w:ascii="Arial" w:hAnsi="Arial" w:cs="Arial"/>
          <w:i/>
          <w:sz w:val="22"/>
          <w:szCs w:val="22"/>
        </w:rPr>
      </w:pPr>
    </w:p>
    <w:p w14:paraId="1EB96998" w14:textId="77777777" w:rsidR="008C629D" w:rsidRPr="00AA00D3" w:rsidRDefault="008C629D" w:rsidP="008C629D">
      <w:pPr>
        <w:rPr>
          <w:rFonts w:ascii="Arial" w:hAnsi="Arial" w:cs="Arial"/>
          <w:i/>
          <w:sz w:val="22"/>
          <w:szCs w:val="22"/>
        </w:rPr>
      </w:pPr>
      <w:r w:rsidRPr="00AA00D3">
        <w:rPr>
          <w:rFonts w:ascii="Arial" w:hAnsi="Arial" w:cs="Arial"/>
          <w:i/>
          <w:sz w:val="22"/>
          <w:szCs w:val="22"/>
        </w:rPr>
        <w:t>“Are we assuming that it’s true that…”</w:t>
      </w:r>
    </w:p>
    <w:p w14:paraId="4A14AAA2" w14:textId="77777777" w:rsidR="008C629D" w:rsidRPr="00AA00D3" w:rsidRDefault="008C629D" w:rsidP="008C629D">
      <w:pPr>
        <w:rPr>
          <w:rFonts w:ascii="Arial" w:hAnsi="Arial" w:cs="Arial"/>
          <w:i/>
          <w:sz w:val="22"/>
          <w:szCs w:val="22"/>
        </w:rPr>
      </w:pPr>
    </w:p>
    <w:p w14:paraId="15E2EE75" w14:textId="77777777" w:rsidR="008C629D" w:rsidRPr="00AA00D3" w:rsidRDefault="008C629D" w:rsidP="008C629D">
      <w:pPr>
        <w:numPr>
          <w:ilvl w:val="0"/>
          <w:numId w:val="5"/>
        </w:numPr>
        <w:rPr>
          <w:rFonts w:ascii="Arial" w:hAnsi="Arial" w:cs="Arial"/>
          <w:i/>
          <w:sz w:val="22"/>
          <w:szCs w:val="22"/>
        </w:rPr>
      </w:pPr>
      <w:r w:rsidRPr="00AA00D3">
        <w:rPr>
          <w:rFonts w:ascii="Arial" w:hAnsi="Arial" w:cs="Arial"/>
          <w:sz w:val="22"/>
          <w:szCs w:val="22"/>
        </w:rPr>
        <w:t>Identify common ground to move the dialogue forward.</w:t>
      </w:r>
    </w:p>
    <w:p w14:paraId="3DE2BDAB" w14:textId="77777777" w:rsidR="008C629D" w:rsidRPr="00AA00D3" w:rsidRDefault="008C629D" w:rsidP="008C629D">
      <w:pPr>
        <w:rPr>
          <w:rFonts w:ascii="Arial" w:hAnsi="Arial" w:cs="Arial"/>
          <w:sz w:val="22"/>
          <w:szCs w:val="22"/>
        </w:rPr>
      </w:pPr>
    </w:p>
    <w:p w14:paraId="3E9327AE" w14:textId="77777777" w:rsidR="008C629D" w:rsidRPr="00AA00D3" w:rsidRDefault="008C629D" w:rsidP="008C629D">
      <w:pPr>
        <w:rPr>
          <w:rFonts w:ascii="Arial" w:hAnsi="Arial" w:cs="Arial"/>
          <w:i/>
          <w:sz w:val="22"/>
          <w:szCs w:val="22"/>
        </w:rPr>
      </w:pPr>
      <w:r w:rsidRPr="00AA00D3">
        <w:rPr>
          <w:rFonts w:ascii="Arial" w:hAnsi="Arial" w:cs="Arial"/>
          <w:i/>
          <w:sz w:val="22"/>
          <w:szCs w:val="22"/>
        </w:rPr>
        <w:t>“Can we take it as a given that ________________ is true?”</w:t>
      </w:r>
    </w:p>
    <w:p w14:paraId="2E6620E5" w14:textId="77777777" w:rsidR="008C629D" w:rsidRPr="00AA00D3" w:rsidRDefault="008C629D" w:rsidP="008C629D">
      <w:pPr>
        <w:rPr>
          <w:rFonts w:ascii="Arial" w:hAnsi="Arial" w:cs="Arial"/>
          <w:i/>
          <w:sz w:val="22"/>
          <w:szCs w:val="22"/>
        </w:rPr>
      </w:pPr>
    </w:p>
    <w:p w14:paraId="1F08AD23" w14:textId="77777777" w:rsidR="008C629D" w:rsidRPr="00AA00D3" w:rsidRDefault="008C629D" w:rsidP="008C629D">
      <w:pPr>
        <w:numPr>
          <w:ilvl w:val="0"/>
          <w:numId w:val="5"/>
        </w:numPr>
        <w:rPr>
          <w:rFonts w:ascii="Arial" w:hAnsi="Arial" w:cs="Arial"/>
          <w:i/>
          <w:sz w:val="22"/>
          <w:szCs w:val="22"/>
        </w:rPr>
      </w:pPr>
      <w:r w:rsidRPr="00AA00D3">
        <w:rPr>
          <w:rFonts w:ascii="Arial" w:hAnsi="Arial" w:cs="Arial"/>
          <w:sz w:val="22"/>
          <w:szCs w:val="22"/>
        </w:rPr>
        <w:t>Ask for specific textual support.</w:t>
      </w:r>
    </w:p>
    <w:p w14:paraId="2AE6D72E" w14:textId="77777777" w:rsidR="008C629D" w:rsidRPr="00AA00D3" w:rsidRDefault="008C629D" w:rsidP="008C629D">
      <w:pPr>
        <w:rPr>
          <w:rFonts w:ascii="Arial" w:hAnsi="Arial" w:cs="Arial"/>
          <w:sz w:val="22"/>
          <w:szCs w:val="22"/>
        </w:rPr>
      </w:pPr>
    </w:p>
    <w:p w14:paraId="74D9D3C7" w14:textId="77777777" w:rsidR="008C629D" w:rsidRPr="00AA00D3" w:rsidRDefault="008C629D" w:rsidP="008C629D">
      <w:pPr>
        <w:numPr>
          <w:ilvl w:val="0"/>
          <w:numId w:val="5"/>
        </w:numPr>
        <w:rPr>
          <w:rFonts w:ascii="Arial" w:hAnsi="Arial" w:cs="Arial"/>
          <w:i/>
          <w:sz w:val="22"/>
          <w:szCs w:val="22"/>
        </w:rPr>
      </w:pPr>
      <w:r w:rsidRPr="00AA00D3">
        <w:rPr>
          <w:rFonts w:ascii="Arial" w:hAnsi="Arial" w:cs="Arial"/>
          <w:sz w:val="22"/>
          <w:szCs w:val="22"/>
        </w:rPr>
        <w:t>Identify connections to previous comments or questions.</w:t>
      </w:r>
    </w:p>
    <w:p w14:paraId="639E71DA" w14:textId="77777777" w:rsidR="008C629D" w:rsidRPr="00AA00D3" w:rsidRDefault="008C629D" w:rsidP="008C629D">
      <w:pPr>
        <w:rPr>
          <w:rFonts w:ascii="Arial" w:hAnsi="Arial" w:cs="Arial"/>
          <w:i/>
          <w:sz w:val="22"/>
          <w:szCs w:val="22"/>
        </w:rPr>
      </w:pPr>
    </w:p>
    <w:p w14:paraId="50829C13" w14:textId="17857CFC" w:rsidR="008C629D" w:rsidRDefault="008C629D" w:rsidP="008C629D">
      <w:pPr>
        <w:rPr>
          <w:rFonts w:ascii="Arial" w:hAnsi="Arial" w:cs="Arial"/>
          <w:i/>
          <w:sz w:val="22"/>
          <w:szCs w:val="22"/>
        </w:rPr>
      </w:pPr>
      <w:r w:rsidRPr="00AA00D3">
        <w:rPr>
          <w:rFonts w:ascii="Arial" w:hAnsi="Arial" w:cs="Arial"/>
          <w:i/>
          <w:sz w:val="22"/>
          <w:szCs w:val="22"/>
        </w:rPr>
        <w:t>“Does this relate back to the earlier idea about…?”</w:t>
      </w:r>
    </w:p>
    <w:p w14:paraId="77187E26" w14:textId="01AC7743" w:rsidR="008D5E22" w:rsidRDefault="008D5E22" w:rsidP="008C629D">
      <w:pPr>
        <w:rPr>
          <w:rFonts w:ascii="Arial" w:hAnsi="Arial" w:cs="Arial"/>
          <w:i/>
          <w:sz w:val="22"/>
          <w:szCs w:val="22"/>
        </w:rPr>
      </w:pPr>
    </w:p>
    <w:p w14:paraId="3B8DC264" w14:textId="3C53B729" w:rsidR="008D5E22" w:rsidRPr="0028640C" w:rsidRDefault="008D5E22" w:rsidP="008C629D">
      <w:pPr>
        <w:rPr>
          <w:rFonts w:ascii="Arial" w:hAnsi="Arial" w:cs="Arial"/>
          <w:b/>
          <w:bCs/>
          <w:iCs/>
          <w:sz w:val="36"/>
          <w:szCs w:val="36"/>
          <w:u w:val="single"/>
        </w:rPr>
      </w:pPr>
      <w:r w:rsidRPr="0028640C">
        <w:rPr>
          <w:rFonts w:ascii="Arial" w:hAnsi="Arial" w:cs="Arial"/>
          <w:b/>
          <w:bCs/>
          <w:iCs/>
          <w:sz w:val="36"/>
          <w:szCs w:val="36"/>
          <w:u w:val="single"/>
        </w:rPr>
        <w:t xml:space="preserve">The </w:t>
      </w:r>
      <w:proofErr w:type="gramStart"/>
      <w:r w:rsidR="0028640C" w:rsidRPr="0028640C">
        <w:rPr>
          <w:rFonts w:ascii="Arial" w:hAnsi="Arial" w:cs="Arial"/>
          <w:b/>
          <w:bCs/>
          <w:iCs/>
          <w:sz w:val="36"/>
          <w:szCs w:val="36"/>
          <w:u w:val="single"/>
        </w:rPr>
        <w:t>Checklist</w:t>
      </w:r>
      <w:r w:rsidRPr="0028640C">
        <w:rPr>
          <w:rFonts w:ascii="Arial" w:hAnsi="Arial" w:cs="Arial"/>
          <w:b/>
          <w:bCs/>
          <w:iCs/>
          <w:sz w:val="36"/>
          <w:szCs w:val="36"/>
          <w:u w:val="single"/>
        </w:rPr>
        <w:t>(</w:t>
      </w:r>
      <w:proofErr w:type="gramEnd"/>
      <w:r w:rsidRPr="0028640C">
        <w:rPr>
          <w:rFonts w:ascii="Arial" w:hAnsi="Arial" w:cs="Arial"/>
          <w:b/>
          <w:bCs/>
          <w:iCs/>
          <w:sz w:val="36"/>
          <w:szCs w:val="36"/>
          <w:u w:val="single"/>
        </w:rPr>
        <w:t xml:space="preserve">aka. </w:t>
      </w:r>
      <w:proofErr w:type="gramStart"/>
      <w:r w:rsidRPr="0028640C">
        <w:rPr>
          <w:rFonts w:ascii="Arial" w:hAnsi="Arial" w:cs="Arial"/>
          <w:b/>
          <w:bCs/>
          <w:iCs/>
          <w:sz w:val="36"/>
          <w:szCs w:val="36"/>
          <w:u w:val="single"/>
        </w:rPr>
        <w:t>So</w:t>
      </w:r>
      <w:proofErr w:type="gramEnd"/>
      <w:r w:rsidRPr="0028640C">
        <w:rPr>
          <w:rFonts w:ascii="Arial" w:hAnsi="Arial" w:cs="Arial"/>
          <w:b/>
          <w:bCs/>
          <w:iCs/>
          <w:sz w:val="36"/>
          <w:szCs w:val="36"/>
          <w:u w:val="single"/>
        </w:rPr>
        <w:t xml:space="preserve"> what exactly do I need to do and submit?)</w:t>
      </w:r>
    </w:p>
    <w:p w14:paraId="646E5321" w14:textId="777812AB" w:rsidR="008D5E22" w:rsidRPr="0028640C" w:rsidRDefault="008D5E22" w:rsidP="008C629D">
      <w:pPr>
        <w:rPr>
          <w:rFonts w:ascii="Arial" w:hAnsi="Arial" w:cs="Arial"/>
          <w:b/>
          <w:bCs/>
          <w:iCs/>
          <w:sz w:val="22"/>
          <w:szCs w:val="22"/>
        </w:rPr>
      </w:pPr>
    </w:p>
    <w:p w14:paraId="547129B9" w14:textId="06D4164A" w:rsidR="008D5E22" w:rsidRDefault="0051488D" w:rsidP="008C629D">
      <w:pPr>
        <w:rPr>
          <w:rFonts w:ascii="Arial" w:hAnsi="Arial" w:cs="Arial"/>
          <w:iCs/>
          <w:sz w:val="22"/>
          <w:szCs w:val="22"/>
        </w:rPr>
      </w:pPr>
      <w:proofErr w:type="gramStart"/>
      <w:r w:rsidRPr="0028640C">
        <w:rPr>
          <w:rFonts w:ascii="Arial" w:hAnsi="Arial" w:cs="Arial"/>
          <w:b/>
          <w:bCs/>
          <w:iCs/>
          <w:sz w:val="22"/>
          <w:szCs w:val="22"/>
        </w:rPr>
        <w:t xml:space="preserve">Seminar </w:t>
      </w:r>
      <w:r w:rsidR="008D5E22" w:rsidRPr="0028640C">
        <w:rPr>
          <w:rFonts w:ascii="Arial" w:hAnsi="Arial" w:cs="Arial"/>
          <w:b/>
          <w:bCs/>
          <w:iCs/>
          <w:sz w:val="22"/>
          <w:szCs w:val="22"/>
        </w:rPr>
        <w:t xml:space="preserve"> Lea</w:t>
      </w:r>
      <w:r w:rsidRPr="0028640C">
        <w:rPr>
          <w:rFonts w:ascii="Arial" w:hAnsi="Arial" w:cs="Arial"/>
          <w:b/>
          <w:bCs/>
          <w:iCs/>
          <w:sz w:val="22"/>
          <w:szCs w:val="22"/>
        </w:rPr>
        <w:t>ders</w:t>
      </w:r>
      <w:proofErr w:type="gramEnd"/>
      <w:r>
        <w:rPr>
          <w:rFonts w:ascii="Arial" w:hAnsi="Arial" w:cs="Arial"/>
          <w:iCs/>
          <w:sz w:val="22"/>
          <w:szCs w:val="22"/>
        </w:rPr>
        <w:t>:</w:t>
      </w:r>
    </w:p>
    <w:p w14:paraId="5093149C" w14:textId="6016D7D4" w:rsidR="0051488D" w:rsidRDefault="0051488D" w:rsidP="0051488D">
      <w:pPr>
        <w:numPr>
          <w:ilvl w:val="0"/>
          <w:numId w:val="17"/>
        </w:numPr>
        <w:rPr>
          <w:rFonts w:ascii="Arial" w:hAnsi="Arial" w:cs="Arial"/>
          <w:iCs/>
          <w:sz w:val="22"/>
          <w:szCs w:val="22"/>
        </w:rPr>
      </w:pPr>
      <w:r>
        <w:rPr>
          <w:rFonts w:ascii="Arial" w:hAnsi="Arial" w:cs="Arial"/>
          <w:iCs/>
          <w:sz w:val="22"/>
          <w:szCs w:val="22"/>
        </w:rPr>
        <w:t>Annotate article(s)</w:t>
      </w:r>
    </w:p>
    <w:p w14:paraId="45006002" w14:textId="5E988544" w:rsidR="0051488D" w:rsidRDefault="001B630E" w:rsidP="0051488D">
      <w:pPr>
        <w:numPr>
          <w:ilvl w:val="0"/>
          <w:numId w:val="17"/>
        </w:numPr>
        <w:rPr>
          <w:rFonts w:ascii="Arial" w:hAnsi="Arial" w:cs="Arial"/>
          <w:iCs/>
          <w:sz w:val="22"/>
          <w:szCs w:val="22"/>
        </w:rPr>
      </w:pPr>
      <w:r>
        <w:rPr>
          <w:rFonts w:ascii="Arial" w:hAnsi="Arial" w:cs="Arial"/>
          <w:iCs/>
          <w:sz w:val="22"/>
          <w:szCs w:val="22"/>
        </w:rPr>
        <w:t xml:space="preserve">5-7 </w:t>
      </w:r>
      <w:r w:rsidR="0051488D">
        <w:rPr>
          <w:rFonts w:ascii="Arial" w:hAnsi="Arial" w:cs="Arial"/>
          <w:iCs/>
          <w:sz w:val="22"/>
          <w:szCs w:val="22"/>
        </w:rPr>
        <w:t>discussion questions</w:t>
      </w:r>
    </w:p>
    <w:p w14:paraId="4B5014A6" w14:textId="165AA035" w:rsidR="0051488D" w:rsidRDefault="0051488D" w:rsidP="0051488D">
      <w:pPr>
        <w:numPr>
          <w:ilvl w:val="0"/>
          <w:numId w:val="17"/>
        </w:numPr>
        <w:rPr>
          <w:rFonts w:ascii="Arial" w:hAnsi="Arial" w:cs="Arial"/>
          <w:iCs/>
          <w:sz w:val="22"/>
          <w:szCs w:val="22"/>
        </w:rPr>
      </w:pPr>
      <w:r>
        <w:rPr>
          <w:rFonts w:ascii="Arial" w:hAnsi="Arial" w:cs="Arial"/>
          <w:iCs/>
          <w:sz w:val="22"/>
          <w:szCs w:val="22"/>
        </w:rPr>
        <w:t>Lead the seminar</w:t>
      </w:r>
    </w:p>
    <w:p w14:paraId="2DC0C661" w14:textId="1E8223FC" w:rsidR="0051488D" w:rsidRDefault="0028640C" w:rsidP="0051488D">
      <w:pPr>
        <w:numPr>
          <w:ilvl w:val="0"/>
          <w:numId w:val="17"/>
        </w:numPr>
        <w:rPr>
          <w:rFonts w:ascii="Arial" w:hAnsi="Arial" w:cs="Arial"/>
          <w:iCs/>
          <w:sz w:val="22"/>
          <w:szCs w:val="22"/>
        </w:rPr>
      </w:pPr>
      <w:r>
        <w:rPr>
          <w:rFonts w:ascii="Arial" w:hAnsi="Arial" w:cs="Arial"/>
          <w:iCs/>
          <w:sz w:val="22"/>
          <w:szCs w:val="22"/>
        </w:rPr>
        <w:t>Reflection</w:t>
      </w:r>
    </w:p>
    <w:p w14:paraId="008C90A0" w14:textId="25A85B85" w:rsidR="0051488D" w:rsidRPr="0028640C" w:rsidRDefault="0051488D" w:rsidP="0051488D">
      <w:pPr>
        <w:rPr>
          <w:rFonts w:ascii="Arial" w:hAnsi="Arial" w:cs="Arial"/>
          <w:b/>
          <w:bCs/>
          <w:iCs/>
          <w:sz w:val="22"/>
          <w:szCs w:val="22"/>
        </w:rPr>
      </w:pPr>
    </w:p>
    <w:p w14:paraId="46CBD339" w14:textId="4E79C2A8" w:rsidR="0051488D" w:rsidRPr="0028640C" w:rsidRDefault="0051488D" w:rsidP="0051488D">
      <w:pPr>
        <w:rPr>
          <w:rFonts w:ascii="Arial" w:hAnsi="Arial" w:cs="Arial"/>
          <w:b/>
          <w:bCs/>
          <w:iCs/>
          <w:sz w:val="22"/>
          <w:szCs w:val="22"/>
        </w:rPr>
      </w:pPr>
      <w:r w:rsidRPr="0028640C">
        <w:rPr>
          <w:rFonts w:ascii="Arial" w:hAnsi="Arial" w:cs="Arial"/>
          <w:b/>
          <w:bCs/>
          <w:iCs/>
          <w:sz w:val="22"/>
          <w:szCs w:val="22"/>
        </w:rPr>
        <w:t>Seminar Participants:</w:t>
      </w:r>
    </w:p>
    <w:p w14:paraId="302D970D" w14:textId="6762D02E" w:rsidR="0051488D" w:rsidRDefault="0028640C" w:rsidP="0028640C">
      <w:pPr>
        <w:numPr>
          <w:ilvl w:val="0"/>
          <w:numId w:val="18"/>
        </w:numPr>
        <w:rPr>
          <w:rFonts w:ascii="Arial" w:hAnsi="Arial" w:cs="Arial"/>
          <w:iCs/>
          <w:sz w:val="22"/>
          <w:szCs w:val="22"/>
        </w:rPr>
      </w:pPr>
      <w:r>
        <w:rPr>
          <w:rFonts w:ascii="Arial" w:hAnsi="Arial" w:cs="Arial"/>
          <w:iCs/>
          <w:sz w:val="22"/>
          <w:szCs w:val="22"/>
        </w:rPr>
        <w:t>Annotate articles</w:t>
      </w:r>
    </w:p>
    <w:p w14:paraId="73C52D5A" w14:textId="3B5FAC4F" w:rsidR="0028640C" w:rsidRDefault="0028640C" w:rsidP="0028640C">
      <w:pPr>
        <w:numPr>
          <w:ilvl w:val="0"/>
          <w:numId w:val="18"/>
        </w:numPr>
        <w:rPr>
          <w:rFonts w:ascii="Arial" w:hAnsi="Arial" w:cs="Arial"/>
          <w:iCs/>
          <w:sz w:val="22"/>
          <w:szCs w:val="22"/>
        </w:rPr>
      </w:pPr>
      <w:r>
        <w:rPr>
          <w:rFonts w:ascii="Arial" w:hAnsi="Arial" w:cs="Arial"/>
          <w:iCs/>
          <w:sz w:val="22"/>
          <w:szCs w:val="22"/>
        </w:rPr>
        <w:t>Participate fully in the discussion</w:t>
      </w:r>
    </w:p>
    <w:p w14:paraId="60621F0D" w14:textId="47E91053" w:rsidR="0028640C" w:rsidRDefault="0028640C" w:rsidP="0028640C">
      <w:pPr>
        <w:numPr>
          <w:ilvl w:val="0"/>
          <w:numId w:val="18"/>
        </w:numPr>
        <w:rPr>
          <w:rFonts w:ascii="Arial" w:hAnsi="Arial" w:cs="Arial"/>
          <w:iCs/>
          <w:sz w:val="22"/>
          <w:szCs w:val="22"/>
        </w:rPr>
      </w:pPr>
      <w:r>
        <w:rPr>
          <w:rFonts w:ascii="Arial" w:hAnsi="Arial" w:cs="Arial"/>
          <w:iCs/>
          <w:sz w:val="22"/>
          <w:szCs w:val="22"/>
        </w:rPr>
        <w:t>Reflection</w:t>
      </w:r>
    </w:p>
    <w:p w14:paraId="4D273A00" w14:textId="77777777" w:rsidR="0028640C" w:rsidRPr="008D5E22" w:rsidRDefault="0028640C" w:rsidP="0028640C">
      <w:pPr>
        <w:ind w:left="720"/>
        <w:rPr>
          <w:rFonts w:ascii="Arial" w:hAnsi="Arial" w:cs="Arial"/>
          <w:iCs/>
          <w:sz w:val="22"/>
          <w:szCs w:val="22"/>
        </w:rPr>
      </w:pPr>
    </w:p>
    <w:p w14:paraId="3DAA639D" w14:textId="77777777" w:rsidR="008C629D" w:rsidRPr="00AA00D3" w:rsidRDefault="008C629D" w:rsidP="008C629D">
      <w:pPr>
        <w:rPr>
          <w:rFonts w:ascii="Arial" w:hAnsi="Arial" w:cs="Arial"/>
          <w:i/>
          <w:sz w:val="22"/>
          <w:szCs w:val="22"/>
        </w:rPr>
      </w:pPr>
    </w:p>
    <w:p w14:paraId="497C0A09" w14:textId="08FF2BEE" w:rsidR="008C629D" w:rsidRPr="00AA00D3" w:rsidRDefault="008C629D" w:rsidP="000704EF">
      <w:pPr>
        <w:rPr>
          <w:rFonts w:ascii="Arial" w:hAnsi="Arial" w:cs="Arial"/>
          <w:sz w:val="22"/>
          <w:szCs w:val="22"/>
        </w:rPr>
      </w:pPr>
    </w:p>
    <w:sectPr w:rsidR="008C629D" w:rsidRPr="00AA00D3" w:rsidSect="00E50769">
      <w:footerReference w:type="even" r:id="rId11"/>
      <w:footerReference w:type="default" r:id="rId12"/>
      <w:pgSz w:w="12240" w:h="15840"/>
      <w:pgMar w:top="432" w:right="90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A59E" w14:textId="77777777" w:rsidR="004D4DDC" w:rsidRDefault="004D4DDC">
      <w:r>
        <w:separator/>
      </w:r>
    </w:p>
  </w:endnote>
  <w:endnote w:type="continuationSeparator" w:id="0">
    <w:p w14:paraId="71F2D66C" w14:textId="77777777" w:rsidR="004D4DDC" w:rsidRDefault="004D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E5A2" w14:textId="77777777" w:rsidR="008C629D" w:rsidRDefault="008C629D" w:rsidP="008C6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7487A" w14:textId="77777777" w:rsidR="008C629D" w:rsidRDefault="008C629D" w:rsidP="008C6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7D4B" w14:textId="77777777" w:rsidR="008C629D" w:rsidRDefault="008C629D" w:rsidP="008C62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DFD6" w14:textId="77777777" w:rsidR="004D4DDC" w:rsidRDefault="004D4DDC">
      <w:r>
        <w:separator/>
      </w:r>
    </w:p>
  </w:footnote>
  <w:footnote w:type="continuationSeparator" w:id="0">
    <w:p w14:paraId="01FCE034" w14:textId="77777777" w:rsidR="004D4DDC" w:rsidRDefault="004D4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7FE0"/>
    <w:multiLevelType w:val="hybridMultilevel"/>
    <w:tmpl w:val="F8884374"/>
    <w:lvl w:ilvl="0" w:tplc="62AE455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F22A1"/>
    <w:multiLevelType w:val="hybridMultilevel"/>
    <w:tmpl w:val="703AD47E"/>
    <w:lvl w:ilvl="0" w:tplc="04090009">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00FFA"/>
    <w:multiLevelType w:val="hybridMultilevel"/>
    <w:tmpl w:val="DBBE8C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C01CFB"/>
    <w:multiLevelType w:val="hybridMultilevel"/>
    <w:tmpl w:val="01B02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CD43FC"/>
    <w:multiLevelType w:val="hybridMultilevel"/>
    <w:tmpl w:val="ACA00FFA"/>
    <w:lvl w:ilvl="0" w:tplc="04090003">
      <w:start w:val="1"/>
      <w:numFmt w:val="bullet"/>
      <w:lvlText w:val="o"/>
      <w:lvlJc w:val="left"/>
      <w:pPr>
        <w:tabs>
          <w:tab w:val="num" w:pos="720"/>
        </w:tabs>
        <w:ind w:left="720" w:hanging="360"/>
      </w:pPr>
      <w:rPr>
        <w:rFonts w:ascii="Courier New" w:hAnsi="Courier New" w:cs="Courier New" w:hint="default"/>
      </w:rPr>
    </w:lvl>
    <w:lvl w:ilvl="1" w:tplc="E218503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B12C3"/>
    <w:multiLevelType w:val="hybridMultilevel"/>
    <w:tmpl w:val="C0F4CC54"/>
    <w:lvl w:ilvl="0" w:tplc="0409000F">
      <w:start w:val="1"/>
      <w:numFmt w:val="decimal"/>
      <w:lvlText w:val="%1."/>
      <w:lvlJc w:val="left"/>
      <w:pPr>
        <w:tabs>
          <w:tab w:val="num" w:pos="720"/>
        </w:tabs>
        <w:ind w:left="720" w:hanging="360"/>
      </w:pPr>
      <w:rPr>
        <w:rFonts w:hint="default"/>
      </w:rPr>
    </w:lvl>
    <w:lvl w:ilvl="1" w:tplc="E218503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16702"/>
    <w:multiLevelType w:val="hybridMultilevel"/>
    <w:tmpl w:val="ED986E34"/>
    <w:lvl w:ilvl="0" w:tplc="D168396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1E3FD5"/>
    <w:multiLevelType w:val="hybridMultilevel"/>
    <w:tmpl w:val="145C95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8D5072"/>
    <w:multiLevelType w:val="hybridMultilevel"/>
    <w:tmpl w:val="E54AE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4B478D"/>
    <w:multiLevelType w:val="hybridMultilevel"/>
    <w:tmpl w:val="DDF0F54E"/>
    <w:lvl w:ilvl="0" w:tplc="0409000F">
      <w:start w:val="2"/>
      <w:numFmt w:val="decimal"/>
      <w:lvlText w:val="%1."/>
      <w:lvlJc w:val="left"/>
      <w:pPr>
        <w:tabs>
          <w:tab w:val="num" w:pos="720"/>
        </w:tabs>
        <w:ind w:left="720" w:hanging="360"/>
      </w:pPr>
      <w:rPr>
        <w:rFonts w:hint="default"/>
      </w:rPr>
    </w:lvl>
    <w:lvl w:ilvl="1" w:tplc="E218503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AE5982"/>
    <w:multiLevelType w:val="hybridMultilevel"/>
    <w:tmpl w:val="5F6C1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6336AD"/>
    <w:multiLevelType w:val="hybridMultilevel"/>
    <w:tmpl w:val="5426A69E"/>
    <w:lvl w:ilvl="0" w:tplc="28E42BB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4052DE9"/>
    <w:multiLevelType w:val="hybridMultilevel"/>
    <w:tmpl w:val="866EADDA"/>
    <w:lvl w:ilvl="0" w:tplc="D168396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9F75523"/>
    <w:multiLevelType w:val="hybridMultilevel"/>
    <w:tmpl w:val="B2E203C6"/>
    <w:lvl w:ilvl="0" w:tplc="62AE455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76287"/>
    <w:multiLevelType w:val="hybridMultilevel"/>
    <w:tmpl w:val="40567712"/>
    <w:lvl w:ilvl="0" w:tplc="62AE455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10897"/>
    <w:multiLevelType w:val="hybridMultilevel"/>
    <w:tmpl w:val="EB9EB9A0"/>
    <w:lvl w:ilvl="0" w:tplc="1C2C203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1971874"/>
    <w:multiLevelType w:val="hybridMultilevel"/>
    <w:tmpl w:val="C19AC7E8"/>
    <w:lvl w:ilvl="0" w:tplc="62AE455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535F0"/>
    <w:multiLevelType w:val="hybridMultilevel"/>
    <w:tmpl w:val="7C7E4B78"/>
    <w:lvl w:ilvl="0" w:tplc="E21850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17"/>
  </w:num>
  <w:num w:numId="6">
    <w:abstractNumId w:val="5"/>
  </w:num>
  <w:num w:numId="7">
    <w:abstractNumId w:val="13"/>
  </w:num>
  <w:num w:numId="8">
    <w:abstractNumId w:val="16"/>
  </w:num>
  <w:num w:numId="9">
    <w:abstractNumId w:val="0"/>
  </w:num>
  <w:num w:numId="10">
    <w:abstractNumId w:val="14"/>
  </w:num>
  <w:num w:numId="11">
    <w:abstractNumId w:val="12"/>
  </w:num>
  <w:num w:numId="12">
    <w:abstractNumId w:val="6"/>
  </w:num>
  <w:num w:numId="13">
    <w:abstractNumId w:val="8"/>
  </w:num>
  <w:num w:numId="14">
    <w:abstractNumId w:val="15"/>
  </w:num>
  <w:num w:numId="15">
    <w:abstractNumId w:val="3"/>
  </w:num>
  <w:num w:numId="16">
    <w:abstractNumId w:val="1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29D"/>
    <w:rsid w:val="00005FA6"/>
    <w:rsid w:val="000153B7"/>
    <w:rsid w:val="00015482"/>
    <w:rsid w:val="00021CEA"/>
    <w:rsid w:val="0002715C"/>
    <w:rsid w:val="00040AE3"/>
    <w:rsid w:val="000704EF"/>
    <w:rsid w:val="00074174"/>
    <w:rsid w:val="000C27E9"/>
    <w:rsid w:val="000D2B9A"/>
    <w:rsid w:val="000D63B1"/>
    <w:rsid w:val="000F2E84"/>
    <w:rsid w:val="000F51D1"/>
    <w:rsid w:val="0011493D"/>
    <w:rsid w:val="001178B1"/>
    <w:rsid w:val="00131778"/>
    <w:rsid w:val="00165267"/>
    <w:rsid w:val="001A0A63"/>
    <w:rsid w:val="001B630E"/>
    <w:rsid w:val="001C520B"/>
    <w:rsid w:val="001E2714"/>
    <w:rsid w:val="001E4A28"/>
    <w:rsid w:val="002209B7"/>
    <w:rsid w:val="00245665"/>
    <w:rsid w:val="00254B16"/>
    <w:rsid w:val="00275A37"/>
    <w:rsid w:val="00275D85"/>
    <w:rsid w:val="0028640C"/>
    <w:rsid w:val="002A519B"/>
    <w:rsid w:val="002B0D7F"/>
    <w:rsid w:val="002C43E3"/>
    <w:rsid w:val="00344390"/>
    <w:rsid w:val="003457F4"/>
    <w:rsid w:val="003671EE"/>
    <w:rsid w:val="00374EAA"/>
    <w:rsid w:val="00381F50"/>
    <w:rsid w:val="003C29A8"/>
    <w:rsid w:val="003C718B"/>
    <w:rsid w:val="003D6B2E"/>
    <w:rsid w:val="003E6762"/>
    <w:rsid w:val="004003A2"/>
    <w:rsid w:val="0041692E"/>
    <w:rsid w:val="00430D33"/>
    <w:rsid w:val="00443940"/>
    <w:rsid w:val="00453D32"/>
    <w:rsid w:val="004611D0"/>
    <w:rsid w:val="00465728"/>
    <w:rsid w:val="004770F1"/>
    <w:rsid w:val="00484D5C"/>
    <w:rsid w:val="004856BF"/>
    <w:rsid w:val="00493410"/>
    <w:rsid w:val="004A419B"/>
    <w:rsid w:val="004C3891"/>
    <w:rsid w:val="004D4BBE"/>
    <w:rsid w:val="004D4DDC"/>
    <w:rsid w:val="004E0154"/>
    <w:rsid w:val="0050202B"/>
    <w:rsid w:val="0051488D"/>
    <w:rsid w:val="005153E9"/>
    <w:rsid w:val="00535245"/>
    <w:rsid w:val="00570272"/>
    <w:rsid w:val="005A79BF"/>
    <w:rsid w:val="005D75EF"/>
    <w:rsid w:val="005E47EC"/>
    <w:rsid w:val="005E5090"/>
    <w:rsid w:val="006202B2"/>
    <w:rsid w:val="006553DF"/>
    <w:rsid w:val="00687ADA"/>
    <w:rsid w:val="00703BAC"/>
    <w:rsid w:val="00704469"/>
    <w:rsid w:val="0071231C"/>
    <w:rsid w:val="007171F5"/>
    <w:rsid w:val="0073492F"/>
    <w:rsid w:val="0077579E"/>
    <w:rsid w:val="00776302"/>
    <w:rsid w:val="00793F0A"/>
    <w:rsid w:val="007A2AF8"/>
    <w:rsid w:val="007B4E43"/>
    <w:rsid w:val="007C2603"/>
    <w:rsid w:val="007C4324"/>
    <w:rsid w:val="007F2612"/>
    <w:rsid w:val="00811DA8"/>
    <w:rsid w:val="008256D0"/>
    <w:rsid w:val="00840DF9"/>
    <w:rsid w:val="008643E7"/>
    <w:rsid w:val="00865ADA"/>
    <w:rsid w:val="00870504"/>
    <w:rsid w:val="00882919"/>
    <w:rsid w:val="00883A38"/>
    <w:rsid w:val="0089736A"/>
    <w:rsid w:val="008C629D"/>
    <w:rsid w:val="008D5E22"/>
    <w:rsid w:val="008F4456"/>
    <w:rsid w:val="00937E67"/>
    <w:rsid w:val="00961F67"/>
    <w:rsid w:val="009711AE"/>
    <w:rsid w:val="009F0483"/>
    <w:rsid w:val="009F6B58"/>
    <w:rsid w:val="00A100C0"/>
    <w:rsid w:val="00A24AE3"/>
    <w:rsid w:val="00A31376"/>
    <w:rsid w:val="00A45323"/>
    <w:rsid w:val="00A7660E"/>
    <w:rsid w:val="00AA00D3"/>
    <w:rsid w:val="00AA0ABB"/>
    <w:rsid w:val="00AA4FC3"/>
    <w:rsid w:val="00AA53C8"/>
    <w:rsid w:val="00AC2F67"/>
    <w:rsid w:val="00AD7EA8"/>
    <w:rsid w:val="00AD7FCD"/>
    <w:rsid w:val="00B30B54"/>
    <w:rsid w:val="00B422AB"/>
    <w:rsid w:val="00B42A6D"/>
    <w:rsid w:val="00B45B6D"/>
    <w:rsid w:val="00B8307E"/>
    <w:rsid w:val="00B8650F"/>
    <w:rsid w:val="00BA4759"/>
    <w:rsid w:val="00BA4AC1"/>
    <w:rsid w:val="00BB240B"/>
    <w:rsid w:val="00C1436A"/>
    <w:rsid w:val="00C41150"/>
    <w:rsid w:val="00C5425D"/>
    <w:rsid w:val="00C60A26"/>
    <w:rsid w:val="00C74A79"/>
    <w:rsid w:val="00C91CE6"/>
    <w:rsid w:val="00C9329E"/>
    <w:rsid w:val="00CB3F2A"/>
    <w:rsid w:val="00CC0F47"/>
    <w:rsid w:val="00CC3DE5"/>
    <w:rsid w:val="00CE5F54"/>
    <w:rsid w:val="00D37141"/>
    <w:rsid w:val="00D62303"/>
    <w:rsid w:val="00D94AA7"/>
    <w:rsid w:val="00DA06BA"/>
    <w:rsid w:val="00DA445D"/>
    <w:rsid w:val="00DC0816"/>
    <w:rsid w:val="00DC1B98"/>
    <w:rsid w:val="00DF1563"/>
    <w:rsid w:val="00E0379C"/>
    <w:rsid w:val="00E1382E"/>
    <w:rsid w:val="00E16807"/>
    <w:rsid w:val="00E319BF"/>
    <w:rsid w:val="00E45ECA"/>
    <w:rsid w:val="00E50769"/>
    <w:rsid w:val="00E706F8"/>
    <w:rsid w:val="00E74939"/>
    <w:rsid w:val="00E777C2"/>
    <w:rsid w:val="00EB4DE3"/>
    <w:rsid w:val="00EB70B8"/>
    <w:rsid w:val="00EC6A35"/>
    <w:rsid w:val="00EE0F58"/>
    <w:rsid w:val="00F047B8"/>
    <w:rsid w:val="00F40CF9"/>
    <w:rsid w:val="00F4195A"/>
    <w:rsid w:val="00F813E0"/>
    <w:rsid w:val="00F95D21"/>
    <w:rsid w:val="00FD5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6F589FA"/>
  <w15:chartTrackingRefBased/>
  <w15:docId w15:val="{D6FB433C-D470-4A88-AB32-F625428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29D"/>
    <w:rPr>
      <w:rFonts w:eastAsia="Times New Roman"/>
      <w:sz w:val="24"/>
      <w:szCs w:val="24"/>
      <w:lang w:val="en-US" w:eastAsia="en-US"/>
    </w:rPr>
  </w:style>
  <w:style w:type="paragraph" w:styleId="Heading3">
    <w:name w:val="heading 3"/>
    <w:basedOn w:val="Normal"/>
    <w:link w:val="Heading3Char"/>
    <w:uiPriority w:val="9"/>
    <w:qFormat/>
    <w:rsid w:val="00A24AE3"/>
    <w:pPr>
      <w:spacing w:before="100" w:beforeAutospacing="1" w:after="100" w:afterAutospacing="1"/>
      <w:outlineLvl w:val="2"/>
    </w:pPr>
    <w:rPr>
      <w:b/>
      <w:bCs/>
      <w:sz w:val="27"/>
      <w:szCs w:val="27"/>
      <w:lang w:val="en-CA" w:eastAsia="en-CA"/>
    </w:rPr>
  </w:style>
  <w:style w:type="paragraph" w:styleId="Heading5">
    <w:name w:val="heading 5"/>
    <w:basedOn w:val="Normal"/>
    <w:link w:val="Heading5Char"/>
    <w:uiPriority w:val="9"/>
    <w:qFormat/>
    <w:rsid w:val="00A24AE3"/>
    <w:pPr>
      <w:spacing w:before="100" w:beforeAutospacing="1" w:after="100" w:afterAutospacing="1"/>
      <w:outlineLvl w:val="4"/>
    </w:pPr>
    <w:rPr>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2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C629D"/>
    <w:pPr>
      <w:tabs>
        <w:tab w:val="center" w:pos="4320"/>
        <w:tab w:val="right" w:pos="8640"/>
      </w:tabs>
    </w:pPr>
  </w:style>
  <w:style w:type="character" w:styleId="PageNumber">
    <w:name w:val="page number"/>
    <w:basedOn w:val="DefaultParagraphFont"/>
    <w:rsid w:val="008C629D"/>
  </w:style>
  <w:style w:type="paragraph" w:styleId="Header">
    <w:name w:val="header"/>
    <w:basedOn w:val="Normal"/>
    <w:link w:val="HeaderChar"/>
    <w:rsid w:val="004003A2"/>
    <w:pPr>
      <w:tabs>
        <w:tab w:val="center" w:pos="4680"/>
        <w:tab w:val="right" w:pos="9360"/>
      </w:tabs>
    </w:pPr>
  </w:style>
  <w:style w:type="character" w:customStyle="1" w:styleId="HeaderChar">
    <w:name w:val="Header Char"/>
    <w:link w:val="Header"/>
    <w:rsid w:val="004003A2"/>
    <w:rPr>
      <w:rFonts w:eastAsia="Times New Roman"/>
      <w:sz w:val="24"/>
      <w:szCs w:val="24"/>
    </w:rPr>
  </w:style>
  <w:style w:type="character" w:customStyle="1" w:styleId="FooterChar">
    <w:name w:val="Footer Char"/>
    <w:link w:val="Footer"/>
    <w:uiPriority w:val="99"/>
    <w:rsid w:val="004003A2"/>
    <w:rPr>
      <w:rFonts w:eastAsia="Times New Roman"/>
      <w:sz w:val="24"/>
      <w:szCs w:val="24"/>
    </w:rPr>
  </w:style>
  <w:style w:type="paragraph" w:styleId="BalloonText">
    <w:name w:val="Balloon Text"/>
    <w:basedOn w:val="Normal"/>
    <w:link w:val="BalloonTextChar"/>
    <w:rsid w:val="004003A2"/>
    <w:rPr>
      <w:rFonts w:ascii="Tahoma" w:hAnsi="Tahoma" w:cs="Tahoma"/>
      <w:sz w:val="16"/>
      <w:szCs w:val="16"/>
    </w:rPr>
  </w:style>
  <w:style w:type="character" w:customStyle="1" w:styleId="BalloonTextChar">
    <w:name w:val="Balloon Text Char"/>
    <w:link w:val="BalloonText"/>
    <w:rsid w:val="004003A2"/>
    <w:rPr>
      <w:rFonts w:ascii="Tahoma" w:eastAsia="Times New Roman" w:hAnsi="Tahoma" w:cs="Tahoma"/>
      <w:sz w:val="16"/>
      <w:szCs w:val="16"/>
    </w:rPr>
  </w:style>
  <w:style w:type="character" w:customStyle="1" w:styleId="Heading3Char">
    <w:name w:val="Heading 3 Char"/>
    <w:link w:val="Heading3"/>
    <w:uiPriority w:val="9"/>
    <w:rsid w:val="00A24AE3"/>
    <w:rPr>
      <w:rFonts w:eastAsia="Times New Roman"/>
      <w:b/>
      <w:bCs/>
      <w:sz w:val="27"/>
      <w:szCs w:val="27"/>
    </w:rPr>
  </w:style>
  <w:style w:type="character" w:customStyle="1" w:styleId="Heading5Char">
    <w:name w:val="Heading 5 Char"/>
    <w:link w:val="Heading5"/>
    <w:uiPriority w:val="9"/>
    <w:rsid w:val="00A24AE3"/>
    <w:rPr>
      <w:rFonts w:eastAsia="Times New Roman"/>
      <w:b/>
      <w:bCs/>
    </w:rPr>
  </w:style>
  <w:style w:type="paragraph" w:styleId="NormalWeb">
    <w:name w:val="Normal (Web)"/>
    <w:basedOn w:val="Normal"/>
    <w:uiPriority w:val="99"/>
    <w:unhideWhenUsed/>
    <w:rsid w:val="00A24AE3"/>
    <w:pPr>
      <w:spacing w:before="100" w:beforeAutospacing="1" w:after="100" w:afterAutospacing="1"/>
    </w:pPr>
    <w:rPr>
      <w:lang w:val="en-CA" w:eastAsia="en-CA"/>
    </w:rPr>
  </w:style>
  <w:style w:type="paragraph" w:customStyle="1" w:styleId="rteindent1">
    <w:name w:val="rteindent1"/>
    <w:basedOn w:val="Normal"/>
    <w:rsid w:val="00A24AE3"/>
    <w:pPr>
      <w:spacing w:before="100" w:beforeAutospacing="1" w:after="100" w:afterAutospacing="1"/>
    </w:pPr>
    <w:rPr>
      <w:lang w:val="en-CA" w:eastAsia="en-CA"/>
    </w:rPr>
  </w:style>
  <w:style w:type="character" w:styleId="Strong">
    <w:name w:val="Strong"/>
    <w:uiPriority w:val="22"/>
    <w:qFormat/>
    <w:rsid w:val="00A24AE3"/>
    <w:rPr>
      <w:b/>
      <w:bCs/>
    </w:rPr>
  </w:style>
  <w:style w:type="paragraph" w:styleId="ListParagraph">
    <w:name w:val="List Paragraph"/>
    <w:basedOn w:val="Normal"/>
    <w:uiPriority w:val="34"/>
    <w:qFormat/>
    <w:rsid w:val="00F813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Socratic Seminar</vt:lpstr>
    </vt:vector>
  </TitlesOfParts>
  <Company>Hingham Public Schools</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Seminar</dc:title>
  <dc:subject/>
  <dc:creator>default</dc:creator>
  <cp:keywords/>
  <dc:description/>
  <cp:lastModifiedBy>Zsuzsanna Erzsebet Ehn</cp:lastModifiedBy>
  <cp:revision>45</cp:revision>
  <cp:lastPrinted>2022-02-22T18:23:00Z</cp:lastPrinted>
  <dcterms:created xsi:type="dcterms:W3CDTF">2022-02-22T17:02:00Z</dcterms:created>
  <dcterms:modified xsi:type="dcterms:W3CDTF">2022-02-23T21:57:00Z</dcterms:modified>
</cp:coreProperties>
</file>